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quickStyle4.xml" ContentType="application/vnd.openxmlformats-officedocument.drawingml.diagramQuick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quickStyle3.xml" ContentType="application/vnd.openxmlformats-officedocument.drawingml.diagramQuickStyle+xml"/>
  <Override PartName="/word/diagrams/layout3.xml" ContentType="application/vnd.openxmlformats-officedocument.drawingml.diagramLayout+xml"/>
  <Override PartName="/word/diagrams/drawing3.xml" ContentType="application/vnd.openxmlformats-officedocument.drawingml.diagramDrawing+xml"/>
  <Override PartName="/word/diagrams/layout2.xml" ContentType="application/vnd.openxmlformats-officedocument.drawingml.diagramLayout+xml"/>
  <Override PartName="/word/diagrams/colors2.xml" ContentType="application/vnd.openxmlformats-officedocument.drawingml.diagramColors+xml"/>
  <Override PartName="/word/diagrams/data2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2.xml" ContentType="application/vnd.openxmlformats-officedocument.drawingml.diagramQuickStyle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numbering.xml" ContentType="application/vnd.openxmlformats-officedocument.wordprocessingml.numbering+xml"/>
  <Override PartName="/word/diagrams/colors3.xml" ContentType="application/vnd.openxmlformats-officedocument.drawingml.diagramColors+xml"/>
  <Override PartName="/word/diagrams/layout4.xml" ContentType="application/vnd.openxmlformats-officedocument.drawingml.diagramLayou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iagrams/quickStyle1.xml" ContentType="application/vnd.openxmlformats-officedocument.drawingml.diagramQuickStyl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diagrams/drawing2.xml" ContentType="application/vnd.openxmlformats-officedocument.drawingml.diagramDrawing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diagrams/drawing1.xml" ContentType="application/vnd.openxmlformats-officedocument.drawingml.diagramDraw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diagrams/data3.xml" ContentType="application/vnd.openxmlformats-officedocument.drawingml.diagramData+xml"/>
  <Override PartName="/word/diagrams/drawing4.xml" ContentType="application/vnd.openxmlformats-officedocument.drawingml.diagramDrawing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3360" behindDoc="0" locked="0" layoutInCell="1" allowOverlap="1">
                <wp:simplePos x="0" y="0"/>
                <wp:positionH relativeFrom="column">
                  <wp:posOffset>2424135</wp:posOffset>
                </wp:positionH>
                <wp:positionV relativeFrom="paragraph">
                  <wp:posOffset>-798766</wp:posOffset>
                </wp:positionV>
                <wp:extent cx="1788186" cy="1740507"/>
                <wp:effectExtent l="0" t="0" r="0" b="0"/>
                <wp:wrapSquare wrapText="bothSides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418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1788185" cy="1740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3360;o:allowoverlap:true;o:allowincell:true;mso-position-horizontal-relative:text;margin-left:190.88pt;mso-position-horizontal:absolute;mso-position-vertical-relative:text;margin-top:-62.89pt;mso-position-vertical:absolute;width:140.80pt;height:137.05pt;mso-wrap-distance-left:9.07pt;mso-wrap-distance-top:0.00pt;mso-wrap-distance-right:9.07pt;mso-wrap-distance-bottom:0.00pt;rotation:0;z-index:1;" stroked="false">
                <w10:wrap type="square"/>
                <v:imagedata r:id="rId13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552778</wp:posOffset>
                </wp:positionH>
                <wp:positionV relativeFrom="paragraph">
                  <wp:posOffset>4569</wp:posOffset>
                </wp:positionV>
                <wp:extent cx="5385120" cy="650322"/>
                <wp:effectExtent l="6350" t="6350" r="6350" b="6350"/>
                <wp:wrapNone/>
                <wp:docPr id="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385120" cy="65032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  <a:effectLst>
                          <a:outerShdw dist="228601" dir="2700000" algn="ctr" rotWithShape="0">
                            <a:srgbClr val="000000">
                              <a:alpha val="29999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920"/>
                              <w:pBdr/>
                              <w:spacing w:after="0" w:afterAutospacing="0" w:before="96" w:beforeAutospacing="0" w:line="216" w:lineRule="auto"/>
                              <w:ind w:hanging="619" w:left="619"/>
                              <w:jc w:val="center"/>
                              <w:rPr/>
                            </w:pPr>
                            <w:r>
                              <w:rPr>
                                <w:i/>
                                <w:iCs/>
                                <w:color w:val="0000ff"/>
                                <w:sz w:val="40"/>
                                <w:szCs w:val="40"/>
                              </w:rPr>
                              <w:t xml:space="preserve">Контрольно – счётная палата Херсонской области</w:t>
                            </w:r>
                            <w:r/>
                          </w:p>
                        </w:txbxContent>
                      </wps:txbx>
                      <wps:bodyPr rot="0" vert="horz" wrap="square" lIns="80146" tIns="40074" rIns="80146" bIns="4007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43.53pt;mso-position-horizontal:absolute;mso-position-vertical-relative:text;margin-top:0.36pt;mso-position-vertical:absolute;width:424.03pt;height:51.21pt;mso-wrap-distance-left:9.00pt;mso-wrap-distance-top:0.00pt;mso-wrap-distance-right:9.00pt;mso-wrap-distance-bottom:0.00pt;v-text-anchor:top;visibility:visible;" fillcolor="#5E9EFF" stroked="f">
                <v:textbox inset="0,0,0,0">
                  <w:txbxContent>
                    <w:p>
                      <w:pPr>
                        <w:pStyle w:val="920"/>
                        <w:pBdr/>
                        <w:spacing w:after="0" w:afterAutospacing="0" w:before="96" w:beforeAutospacing="0" w:line="216" w:lineRule="auto"/>
                        <w:ind w:hanging="619" w:left="619"/>
                        <w:jc w:val="center"/>
                        <w:rPr/>
                      </w:pPr>
                      <w:r>
                        <w:rPr>
                          <w:i/>
                          <w:iCs/>
                          <w:color w:val="0000ff"/>
                          <w:sz w:val="40"/>
                          <w:szCs w:val="40"/>
                        </w:rPr>
                        <w:t xml:space="preserve">Контрольно – счётная палата Херсонской области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3544"/>
        </w:tabs>
        <w:spacing/>
        <w:ind/>
        <w:outlineLvl w:val="1"/>
        <w:rPr>
          <w:b/>
          <w:sz w:val="28"/>
          <w:szCs w:val="28"/>
        </w:rPr>
      </w:pPr>
      <w:r>
        <w:rPr>
          <w:b/>
          <w:sz w:val="44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  <w:t xml:space="preserve">ПАМЯТКА</w:t>
      </w:r>
      <w:r>
        <w:rPr>
          <w:b/>
          <w:i/>
          <w:sz w:val="60"/>
          <w:szCs w:val="60"/>
        </w:rPr>
      </w:r>
      <w:r>
        <w:rPr>
          <w:b/>
          <w:i/>
          <w:sz w:val="60"/>
          <w:szCs w:val="60"/>
        </w:rPr>
      </w:r>
    </w:p>
    <w:p>
      <w:pPr>
        <w:pBdr/>
        <w:spacing/>
        <w:ind/>
        <w:jc w:val="center"/>
        <w:outlineLvl w:val="1"/>
        <w:rPr>
          <w:b/>
          <w:i/>
          <w:sz w:val="60"/>
          <w:szCs w:val="60"/>
        </w:rPr>
      </w:pPr>
      <w:r>
        <w:rPr>
          <w:b/>
          <w:i/>
          <w:sz w:val="60"/>
          <w:szCs w:val="60"/>
        </w:rPr>
      </w:r>
      <w:r>
        <w:rPr>
          <w:b/>
          <w:i/>
          <w:sz w:val="60"/>
          <w:szCs w:val="60"/>
        </w:rPr>
      </w:r>
      <w:r>
        <w:rPr>
          <w:b/>
          <w:i/>
          <w:sz w:val="60"/>
          <w:szCs w:val="60"/>
        </w:rPr>
      </w:r>
    </w:p>
    <w:p>
      <w:pPr>
        <w:pBdr/>
        <w:spacing/>
        <w:ind/>
        <w:jc w:val="center"/>
        <w:outlineLvl w:val="1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 ограничениях, запретах, требованиях к служебному поведению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предупреждению коррупционных правонарушений, связанных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с прохождением государственной гражданской службы 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925"/>
        <w:tblW w:w="0" w:type="auto"/>
        <w:tblBorders/>
        <w:tblLook w:val="04A0" w:firstRow="1" w:lastRow="0" w:firstColumn="1" w:lastColumn="0" w:noHBand="0" w:noVBand="1"/>
      </w:tblPr>
      <w:tblGrid>
        <w:gridCol w:w="426"/>
        <w:gridCol w:w="8613"/>
        <w:gridCol w:w="99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rStyle w:val="933"/>
                <w:b w:val="0"/>
                <w:bCs w:val="0"/>
                <w:color w:val="000000"/>
                <w:sz w:val="28"/>
                <w:szCs w:val="28"/>
              </w:rPr>
              <w:t xml:space="preserve">Основные принципы и правила служебного поведения гражданских служащих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Основные понятия, используемые в сфере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противодействия коррупции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Ограничения, запреты и обязанности гражданских служащих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Ответственность за несоблюдение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предусмотренных ограничений и запретов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 конфликта интересов </w:t>
            </w:r>
            <w:r>
              <w:rPr>
                <w:sz w:val="28"/>
                <w:szCs w:val="28"/>
              </w:rPr>
              <w:br/>
              <w:t xml:space="preserve">на государственной службе Российской Федерации </w:t>
            </w:r>
            <w:r>
              <w:rPr>
                <w:sz w:val="28"/>
                <w:szCs w:val="28"/>
              </w:rPr>
              <w:br/>
              <w:t xml:space="preserve">и порядок его урегулирования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Информационные таблицы по основным правам,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обязанностям гражданских служащих, а также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ограничениям и запретам, связанным с гражданской службой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Рекомендации </w:t>
            </w:r>
            <w:r>
              <w:rPr>
                <w:spacing w:val="-14"/>
                <w:sz w:val="28"/>
                <w:szCs w:val="28"/>
              </w:rPr>
              <w:t xml:space="preserve">по правилам поведения в ситуации</w:t>
            </w:r>
            <w:r>
              <w:rPr>
                <w:spacing w:val="-14"/>
                <w:sz w:val="28"/>
                <w:szCs w:val="28"/>
              </w:rPr>
              <w:br/>
              <w:t xml:space="preserve"> коррупционной направленности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line="300" w:lineRule="atLeast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line="300" w:lineRule="atLeast"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Введение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pBdr/>
        <w:shd w:val="clear" w:color="auto" w:fill="ffffff"/>
        <w:spacing w:line="300" w:lineRule="atLeast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Специфика государственной службы Российской Федерации как профессиональной деятельности граждан Российской Федерации по </w:t>
      </w:r>
      <w:r>
        <w:rPr>
          <w:bCs/>
          <w:iCs/>
          <w:sz w:val="28"/>
          <w:szCs w:val="28"/>
        </w:rPr>
        <w:t xml:space="preserve">обеспечению исполнения полномочий государственных органов и лиц, замещающих должности, устанавливаемые для непосредственного исполнения полномочий государственных органов, предопределяет особый правовой статус государственных служащих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line="300" w:lineRule="atLeast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Регламентируя правовое положение государст</w:t>
      </w:r>
      <w:r>
        <w:rPr>
          <w:bCs/>
          <w:iCs/>
          <w:sz w:val="28"/>
          <w:szCs w:val="28"/>
        </w:rPr>
        <w:t xml:space="preserve">венных служащих Российской Федерации, порядок поступления и прохождения государственной службы Российской Федерации, государство вправе устанавливать в этой сфере и особые правила (требования), что обусловлено целью обеспечения поддержания высокого уровня </w:t>
      </w:r>
      <w:r>
        <w:rPr>
          <w:bCs/>
          <w:iCs/>
          <w:sz w:val="28"/>
          <w:szCs w:val="28"/>
        </w:rPr>
        <w:t xml:space="preserve">осуществления</w:t>
      </w:r>
      <w:r>
        <w:rPr>
          <w:bCs/>
          <w:iCs/>
          <w:sz w:val="28"/>
          <w:szCs w:val="28"/>
        </w:rPr>
        <w:t xml:space="preserve"> государственной службы, задачами и принципами ее организации и функционирования, особенностями профессиональной деятельности лиц, исполняющих обязанности по государственной должности государственной службы Российской Федерации.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</w:t>
      </w:r>
      <w:r>
        <w:rPr>
          <w:rStyle w:val="92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пунктом 11 </w:t>
      </w:r>
      <w:r>
        <w:rPr>
          <w:bCs/>
          <w:sz w:val="28"/>
          <w:szCs w:val="28"/>
        </w:rPr>
        <w:t xml:space="preserve">част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1 статьи 15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Федерального закона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27 июля 2004 г. № 79-ФЗ «О государственной гражданской службе Российской Федерации»</w:t>
      </w:r>
      <w:r>
        <w:rPr>
          <w:rStyle w:val="922"/>
          <w:sz w:val="28"/>
          <w:szCs w:val="28"/>
        </w:rPr>
        <w:t xml:space="preserve"> </w:t>
      </w:r>
      <w:r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 xml:space="preserve">Федеральный закон № 79-ФЗ</w:t>
      </w:r>
      <w:r>
        <w:rPr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государственный гражданский служащий Российской Федерации</w:t>
      </w:r>
      <w:r>
        <w:rPr>
          <w:rStyle w:val="922"/>
          <w:sz w:val="28"/>
          <w:szCs w:val="28"/>
        </w:rPr>
        <w:t xml:space="preserve"> </w:t>
      </w:r>
      <w:r>
        <w:rPr>
          <w:sz w:val="28"/>
          <w:szCs w:val="28"/>
        </w:rPr>
        <w:t xml:space="preserve">(далее – гражданский служащий) </w:t>
      </w:r>
      <w:r>
        <w:rPr>
          <w:b/>
          <w:bCs/>
          <w:sz w:val="28"/>
          <w:szCs w:val="28"/>
        </w:rPr>
        <w:t xml:space="preserve">обязан соблюдать ограничения, выполнять обязательства и требования к служебному поведению, не нарушать запреты</w:t>
      </w:r>
      <w:r>
        <w:rPr>
          <w:sz w:val="28"/>
          <w:szCs w:val="28"/>
        </w:rPr>
        <w:t xml:space="preserve">, которые установлены указанным </w:t>
      </w:r>
      <w:r>
        <w:rPr>
          <w:sz w:val="28"/>
          <w:szCs w:val="28"/>
        </w:rPr>
        <w:t xml:space="preserve">Федеральным законом № 79-ФЗ </w:t>
      </w:r>
      <w:r>
        <w:rPr>
          <w:sz w:val="28"/>
          <w:szCs w:val="28"/>
        </w:rPr>
        <w:t xml:space="preserve">и другими федеральными законами, в частности Федеральным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 25 декабря 2008 г. № 273-ФЗ «О противодействии коррупции»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(далее – Федеральный закон № 273-ФЗ, Федеральный закон № 230-ФЗ)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Style w:val="933"/>
          <w:bCs w:val="0"/>
          <w:color w:val="000000"/>
          <w:sz w:val="28"/>
          <w:szCs w:val="28"/>
        </w:rPr>
      </w:pPr>
      <w:r>
        <w:rPr>
          <w:rStyle w:val="933"/>
          <w:bCs w:val="0"/>
          <w:color w:val="000000"/>
          <w:sz w:val="28"/>
          <w:szCs w:val="28"/>
        </w:rPr>
        <w:t xml:space="preserve">1</w:t>
      </w:r>
      <w:r>
        <w:rPr>
          <w:rStyle w:val="933"/>
          <w:bCs w:val="0"/>
          <w:color w:val="000000"/>
          <w:sz w:val="28"/>
          <w:szCs w:val="28"/>
        </w:rPr>
        <w:t xml:space="preserve">. Основные принципы </w:t>
      </w:r>
      <w:r>
        <w:rPr>
          <w:rStyle w:val="933"/>
          <w:bCs w:val="0"/>
          <w:color w:val="000000"/>
          <w:sz w:val="28"/>
          <w:szCs w:val="28"/>
        </w:rPr>
        <w:t xml:space="preserve">и правила </w:t>
      </w:r>
      <w:r>
        <w:rPr>
          <w:rStyle w:val="933"/>
          <w:bCs w:val="0"/>
          <w:color w:val="000000"/>
          <w:sz w:val="28"/>
          <w:szCs w:val="28"/>
        </w:rPr>
        <w:t xml:space="preserve">служебного поведения гражданских служащих </w:t>
      </w:r>
      <w:r>
        <w:rPr>
          <w:rStyle w:val="933"/>
          <w:bCs w:val="0"/>
          <w:color w:val="000000"/>
          <w:sz w:val="28"/>
          <w:szCs w:val="28"/>
        </w:rPr>
      </w:r>
      <w:r>
        <w:rPr>
          <w:rStyle w:val="933"/>
          <w:bCs w:val="0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и правила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служебного поведения </w:t>
      </w:r>
      <w:r>
        <w:rPr>
          <w:sz w:val="28"/>
          <w:szCs w:val="28"/>
        </w:rPr>
        <w:t xml:space="preserve">(требования к служебному поведению) </w:t>
      </w:r>
      <w:r>
        <w:rPr>
          <w:sz w:val="28"/>
          <w:szCs w:val="28"/>
        </w:rPr>
        <w:t xml:space="preserve">гражданских служащих </w:t>
      </w:r>
      <w:r>
        <w:rPr>
          <w:sz w:val="28"/>
          <w:szCs w:val="28"/>
        </w:rPr>
        <w:t xml:space="preserve">области</w:t>
      </w:r>
      <w:r>
        <w:rPr>
          <w:sz w:val="28"/>
          <w:szCs w:val="28"/>
        </w:rPr>
        <w:t xml:space="preserve"> предусмотрены </w:t>
      </w:r>
      <w:r>
        <w:rPr>
          <w:sz w:val="28"/>
          <w:szCs w:val="28"/>
        </w:rPr>
        <w:t xml:space="preserve">статьей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18 Федеральными законами от 27 июля 2004 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 79-ФЗ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гражданской службе Российской Федерации», Указом Президента Российской Федерации от 12 августа 2002 г</w:t>
      </w:r>
      <w:r>
        <w:rPr>
          <w:sz w:val="28"/>
          <w:szCs w:val="28"/>
        </w:rPr>
        <w:t xml:space="preserve">ода</w:t>
      </w:r>
      <w:r>
        <w:rPr>
          <w:sz w:val="28"/>
          <w:szCs w:val="28"/>
        </w:rPr>
        <w:t xml:space="preserve"> № 885 «Об утверждении общих принципов служебного поведения государственных служащих», </w:t>
      </w:r>
      <w:r>
        <w:rPr>
          <w:sz w:val="28"/>
          <w:szCs w:val="28"/>
        </w:rPr>
        <w:t xml:space="preserve">Кодексом этики и служебного поведения государственных гражданских служащих Херсонской области в исполнительных органах государственной власти Херсонской области, утвержденным </w:t>
      </w:r>
      <w:r>
        <w:rPr>
          <w:sz w:val="28"/>
          <w:szCs w:val="28"/>
        </w:rPr>
        <w:t xml:space="preserve">распоряжением Губернатора Херсонской области области от 10.10.2023</w:t>
      </w:r>
      <w:r>
        <w:rPr>
          <w:sz w:val="28"/>
          <w:szCs w:val="28"/>
        </w:rPr>
        <w:t xml:space="preserve"> № 314-р, Кодексом этики и служебного поведения работников контрольно-счетных органов субъектов Российской Федерации и федеральных территорий, утвержденный решением Совета контрольно-счетных органов при Счетной палате Российской Федерации от 20.12.2018 (с изм. от 13.01.2025), положением </w:t>
      </w:r>
      <w:r>
        <w:rPr>
          <w:sz w:val="28"/>
          <w:szCs w:val="28"/>
        </w:rPr>
        <w:t xml:space="preserve">об Этической комиссии Контрольно-</w:t>
      </w:r>
      <w:r>
        <w:rPr>
          <w:sz w:val="28"/>
          <w:szCs w:val="28"/>
        </w:rPr>
        <w:t xml:space="preserve">счёт</w:t>
      </w:r>
      <w:r>
        <w:rPr>
          <w:sz w:val="28"/>
          <w:szCs w:val="28"/>
        </w:rPr>
        <w:t xml:space="preserve">ной палаты Херсонской области, утвержденным приказом председателя от 24.01.2025.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Гражданские служащие, сознавая ответственность перед государством, обществом и гражданами, призваны: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исполнять должностные обязанности добросовестно и на высоком профессиональном уровне;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органов, так и гражданских служащих;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осуществлять свою деятельность в пределах полномочий государственного органа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не оказывать предпочтения каким-либо профессиональным или социальным группам и организациям, быть независимыми от влияния отдельных  граждан, профессиональных или социальных групп и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д) 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соблюдать беспристрастность,  исключающую возможность влияния на служебную деятельность решений политических партий и общественных объединений;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 соблюдать нормы служебной, профессиональной этики и правила делового поведения;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проявлять корректность и внимательность в обращении с гражданами и должностными лицами;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к) воздерживаться от поведения, которо</w:t>
      </w:r>
      <w:r>
        <w:rPr>
          <w:b/>
          <w:sz w:val="28"/>
          <w:szCs w:val="28"/>
        </w:rPr>
        <w:t xml:space="preserve">е могло бы вызвать сомнение в добросовестном исполнении государственными служащими должностных обязанностей, а также избегать конфликтных ситуаций, способных нанести ущерб репутации государственного служащего или авторитету государственного органа области;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л) 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6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м) не использовать служебное положение для оказания влияния на деятельность государственных органов, органов местного самоуправления, </w:t>
      </w:r>
      <w:r>
        <w:rPr>
          <w:b/>
          <w:sz w:val="28"/>
          <w:szCs w:val="28"/>
        </w:rPr>
        <w:t xml:space="preserve">организаций, должностных лиц, государственных (муниципальных) служащих и граждан при решении вопросов личного характера;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 воздерживаться от публичных высказываний, суждений и оценок в отношении деятельности государственного органа области, его руководителей, если это не входит в их должностные обязанности;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 соблюдать установленные правила публичных выступлений и предоставления служебной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 уважительно относиться к деятельности представителей средств массовой информации по информированию общества о работе государственного органа области, а также оказывать содействие в получении достоверной информации в установленном порядке;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 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</w:t>
      </w:r>
      <w:r>
        <w:rPr>
          <w:sz w:val="28"/>
          <w:szCs w:val="28"/>
        </w:rPr>
        <w:t xml:space="preserve">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</w:t>
      </w:r>
      <w:r>
        <w:rPr>
          <w:sz w:val="28"/>
          <w:szCs w:val="28"/>
        </w:rPr>
        <w:t xml:space="preserve">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 постоянно стремиться к обеспечению как можно более эффективного распоряжения ресурсами, находящимися в сфере ответственности гражданского служащего.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  <w:t xml:space="preserve">. </w:t>
      </w:r>
      <w:r>
        <w:rPr>
          <w:b/>
          <w:bCs/>
          <w:sz w:val="28"/>
          <w:szCs w:val="28"/>
        </w:rPr>
        <w:t xml:space="preserve">Основные понятия, используемые в сфере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0"/>
        <w:pBdr/>
        <w:spacing w:after="0" w:afterAutospacing="0" w:before="0" w:beforeAutospacing="0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противодействия коррупции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1"/>
        <w:pBdr/>
        <w:spacing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7"/>
        </w:rPr>
      </w:r>
      <w:r>
        <w:rPr>
          <w:rFonts w:ascii="Times New Roman" w:hAnsi="Times New Roman" w:cs="Times New Roman"/>
          <w:b/>
          <w:bCs/>
          <w:sz w:val="28"/>
          <w:szCs w:val="27"/>
        </w:rPr>
      </w:r>
      <w:r>
        <w:rPr>
          <w:rFonts w:ascii="Times New Roman" w:hAnsi="Times New Roman" w:cs="Times New Roman"/>
          <w:b/>
          <w:bCs/>
          <w:sz w:val="28"/>
          <w:szCs w:val="27"/>
        </w:rPr>
      </w:r>
    </w:p>
    <w:p>
      <w:pPr>
        <w:pStyle w:val="921"/>
        <w:pBdr/>
        <w:spacing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7"/>
        </w:rPr>
        <w:t xml:space="preserve">Коррупция</w:t>
      </w:r>
      <w:r>
        <w:rPr>
          <w:rFonts w:ascii="Times New Roman" w:hAnsi="Times New Roman" w:cs="Times New Roman"/>
          <w:sz w:val="28"/>
          <w:szCs w:val="27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</w:t>
      </w:r>
      <w:r>
        <w:rPr>
          <w:rFonts w:ascii="Times New Roman" w:hAnsi="Times New Roman" w:cs="Times New Roman"/>
          <w:sz w:val="28"/>
        </w:rPr>
        <w:t xml:space="preserve">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</w:r>
      <w:r>
        <w:rPr>
          <w:b/>
          <w:bCs/>
          <w:sz w:val="28"/>
          <w:szCs w:val="27"/>
        </w:rPr>
      </w:r>
      <w:r>
        <w:rPr>
          <w:b/>
          <w:bCs/>
          <w:sz w:val="28"/>
          <w:szCs w:val="27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sz w:val="28"/>
        </w:rPr>
      </w:pPr>
      <w:r>
        <w:rPr>
          <w:b/>
          <w:bCs/>
          <w:sz w:val="28"/>
          <w:szCs w:val="27"/>
        </w:rPr>
        <w:t xml:space="preserve">Противодействие коррупции</w:t>
      </w:r>
      <w:r>
        <w:rPr>
          <w:sz w:val="28"/>
          <w:szCs w:val="27"/>
        </w:rPr>
        <w:t xml:space="preserve"> </w:t>
      </w:r>
      <w:r>
        <w:rPr>
          <w:sz w:val="28"/>
        </w:rPr>
        <w:t xml:space="preserve">–</w:t>
      </w:r>
      <w:r>
        <w:rPr>
          <w:sz w:val="28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>
        <w:rPr>
          <w:sz w:val="28"/>
        </w:rPr>
        <w:t xml:space="preserve">х лиц в пределах их полномочий: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40"/>
        <w:jc w:val="both"/>
        <w:rPr>
          <w:sz w:val="28"/>
        </w:rPr>
      </w:pPr>
      <w:r>
        <w:rPr>
          <w:sz w:val="28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40"/>
        <w:jc w:val="both"/>
        <w:rPr>
          <w:sz w:val="28"/>
        </w:rPr>
      </w:pPr>
      <w:r>
        <w:rPr>
          <w:sz w:val="28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40"/>
        <w:jc w:val="both"/>
        <w:rPr>
          <w:sz w:val="28"/>
        </w:rPr>
      </w:pPr>
      <w:r>
        <w:rPr>
          <w:sz w:val="28"/>
        </w:rPr>
        <w:t xml:space="preserve">в) по минимизации и (или) ликвидации последствий коррупционных правонарушений.</w:t>
      </w:r>
      <w:r>
        <w:rPr>
          <w:sz w:val="28"/>
        </w:rPr>
      </w:r>
      <w:r>
        <w:rPr>
          <w:sz w:val="28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</w:r>
      <w:r>
        <w:rPr>
          <w:b/>
          <w:bCs/>
          <w:sz w:val="28"/>
          <w:szCs w:val="27"/>
        </w:rPr>
      </w:r>
      <w:r>
        <w:rPr>
          <w:b/>
          <w:bCs/>
          <w:sz w:val="28"/>
          <w:szCs w:val="27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sz w:val="28"/>
        </w:rPr>
      </w:pPr>
      <w:r>
        <w:rPr>
          <w:b/>
          <w:bCs/>
          <w:sz w:val="28"/>
          <w:szCs w:val="27"/>
        </w:rPr>
        <w:t xml:space="preserve">Функции государственного, муниципального (административного) управления организацией</w:t>
      </w:r>
      <w:r>
        <w:rPr>
          <w:sz w:val="28"/>
        </w:rPr>
        <w:t xml:space="preserve"> </w:t>
      </w:r>
      <w:r>
        <w:rPr>
          <w:sz w:val="28"/>
        </w:rPr>
        <w:t xml:space="preserve">–</w:t>
      </w:r>
      <w:r>
        <w:rPr>
          <w:sz w:val="28"/>
        </w:rP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</w:t>
      </w:r>
      <w:r>
        <w:rPr>
          <w:sz w:val="28"/>
        </w:rPr>
        <w:t xml:space="preserve">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 </w:t>
      </w:r>
      <w:r>
        <w:rPr>
          <w:sz w:val="28"/>
        </w:rPr>
      </w:r>
      <w:r>
        <w:rPr>
          <w:sz w:val="28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b/>
          <w:bCs/>
          <w:sz w:val="28"/>
          <w:szCs w:val="27"/>
        </w:rPr>
      </w:pPr>
      <w:r>
        <w:rPr>
          <w:b/>
          <w:bCs/>
          <w:sz w:val="28"/>
          <w:szCs w:val="27"/>
        </w:rPr>
      </w:r>
      <w:r>
        <w:rPr>
          <w:b/>
          <w:bCs/>
          <w:sz w:val="28"/>
          <w:szCs w:val="27"/>
        </w:rPr>
      </w:r>
      <w:r>
        <w:rPr>
          <w:b/>
          <w:bCs/>
          <w:sz w:val="28"/>
          <w:szCs w:val="27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7"/>
        </w:rPr>
        <w:t xml:space="preserve">Конфликт интересов</w:t>
      </w:r>
      <w:r>
        <w:rPr>
          <w:sz w:val="28"/>
        </w:rPr>
        <w:t xml:space="preserve"> </w:t>
      </w:r>
      <w:r>
        <w:rPr>
          <w:sz w:val="28"/>
        </w:rPr>
        <w:t xml:space="preserve">–</w:t>
      </w:r>
      <w:r>
        <w:rPr>
          <w:sz w:val="28"/>
        </w:rPr>
        <w:t xml:space="preserve"> </w:t>
      </w:r>
      <w:r>
        <w:rPr>
          <w:sz w:val="28"/>
        </w:rPr>
        <w:t xml:space="preserve">это 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итуация, при которой личная заинтересованность (прямая или косвенная) лица, замещающего должность, замещение</w:t>
      </w:r>
      <w:r>
        <w:rPr>
          <w:bCs/>
          <w:sz w:val="28"/>
          <w:szCs w:val="28"/>
        </w:rPr>
        <w:t xml:space="preserve">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hyperlink r:id="rId14" w:tooltip="consultantplus://offline/ref=5B425A0B31BBCA70CEBB426A3911772C428BB7B8B36F5C228B535284C11AF1E22B8532F33B24hEJ" w:history="1">
        <w:r>
          <w:rPr>
            <w:rStyle w:val="942"/>
            <w:color w:val="auto"/>
            <w:sz w:val="28"/>
            <w:szCs w:val="28"/>
            <w:u w:val="none"/>
          </w:rPr>
          <w:t xml:space="preserve">част</w:t>
        </w:r>
        <w:r>
          <w:rPr>
            <w:rStyle w:val="942"/>
            <w:color w:val="auto"/>
            <w:sz w:val="28"/>
            <w:szCs w:val="28"/>
            <w:u w:val="none"/>
          </w:rPr>
          <w:t xml:space="preserve">ь</w:t>
        </w:r>
        <w:r>
          <w:rPr>
            <w:rStyle w:val="942"/>
            <w:color w:val="auto"/>
            <w:sz w:val="28"/>
            <w:szCs w:val="28"/>
            <w:u w:val="none"/>
          </w:rPr>
          <w:t xml:space="preserve"> 1</w:t>
        </w:r>
      </w:hyperlink>
      <w:r>
        <w:rPr>
          <w:sz w:val="28"/>
          <w:szCs w:val="28"/>
        </w:rPr>
        <w:t xml:space="preserve"> статьи 10 273-ФЗ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0"/>
        <w:pBdr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7"/>
        </w:rPr>
        <w:t xml:space="preserve">Личная заинтересованность </w:t>
      </w:r>
      <w:r>
        <w:rPr>
          <w:sz w:val="28"/>
        </w:rPr>
        <w:t xml:space="preserve">–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15" w:tooltip="consultantplus://offline/ref=5B425A0B31BBCA70CEBB426A3911772C428BB7B8B36F5C228B535284C11AF1E22B8532F33B24hEJ" w:history="1">
        <w:r>
          <w:rPr>
            <w:rStyle w:val="942"/>
            <w:color w:val="auto"/>
            <w:sz w:val="28"/>
            <w:szCs w:val="28"/>
            <w:u w:val="none"/>
          </w:rPr>
          <w:t xml:space="preserve">части 1</w:t>
        </w:r>
      </w:hyperlink>
      <w:r>
        <w:rPr>
          <w:sz w:val="28"/>
          <w:szCs w:val="28"/>
        </w:rPr>
        <w:t xml:space="preserve"> статьи 10 27</w:t>
      </w:r>
      <w:r>
        <w:rPr>
          <w:sz w:val="28"/>
          <w:szCs w:val="28"/>
        </w:rPr>
        <w:t xml:space="preserve">3-ФЗ,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16" w:tooltip="consultantplus://offline/ref=5B425A0B31BBCA70CEBB426A3911772C428BB7B8B36F5C228B535284C11AF1E22B8532F33B24hEJ" w:history="1">
        <w:r>
          <w:rPr>
            <w:rStyle w:val="942"/>
            <w:color w:val="auto"/>
            <w:sz w:val="28"/>
            <w:szCs w:val="28"/>
            <w:u w:val="none"/>
          </w:rPr>
          <w:t xml:space="preserve">части 1</w:t>
        </w:r>
      </w:hyperlink>
      <w:r>
        <w:rPr>
          <w:sz w:val="28"/>
          <w:szCs w:val="28"/>
        </w:rPr>
        <w:t xml:space="preserve"> статьи 10 273-ФЗ,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bCs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h="16838" w:orient="portrait" w:w="11906"/>
          <w:pgMar w:top="1134" w:right="567" w:bottom="567" w:left="1134" w:header="709" w:footer="709" w:gutter="0"/>
          <w:cols w:num="1" w:sep="0" w:space="708" w:equalWidth="1"/>
          <w:titlePg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. О</w:t>
      </w:r>
      <w:r>
        <w:rPr>
          <w:b/>
          <w:bCs/>
          <w:sz w:val="28"/>
          <w:szCs w:val="28"/>
        </w:rPr>
        <w:t xml:space="preserve">граничения, </w:t>
      </w:r>
      <w:r>
        <w:rPr>
          <w:b/>
          <w:bCs/>
          <w:sz w:val="28"/>
          <w:szCs w:val="28"/>
        </w:rPr>
        <w:t xml:space="preserve">запреты и обязанности гражданских служащих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925"/>
        <w:tblW w:w="15593" w:type="dxa"/>
        <w:tblInd w:w="250" w:type="dxa"/>
        <w:tblBorders/>
        <w:tblLook w:val="04A0" w:firstRow="1" w:lastRow="0" w:firstColumn="1" w:lastColumn="0" w:noHBand="0" w:noVBand="1"/>
      </w:tblPr>
      <w:tblGrid>
        <w:gridCol w:w="5440"/>
        <w:gridCol w:w="5127"/>
        <w:gridCol w:w="5026"/>
      </w:tblGrid>
      <w:tr>
        <w:trPr>
          <w:tblHeader/>
        </w:trPr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Содержание запрета/ограничения</w:t>
            </w:r>
            <w:r>
              <w:rPr>
                <w:b/>
                <w:sz w:val="26"/>
                <w:szCs w:val="26"/>
              </w:rPr>
              <w:t xml:space="preserve">/обязанности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Основание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Необходимые действия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Style w:val="936"/>
              <w:pBdr/>
              <w:spacing/>
              <w:ind w:left="1440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Представление с</w:t>
            </w:r>
            <w:r>
              <w:rPr>
                <w:b/>
                <w:sz w:val="26"/>
                <w:szCs w:val="26"/>
              </w:rPr>
              <w:t xml:space="preserve">ведени</w:t>
            </w:r>
            <w:r>
              <w:rPr>
                <w:b/>
                <w:sz w:val="26"/>
                <w:szCs w:val="26"/>
              </w:rPr>
              <w:t xml:space="preserve">й</w:t>
            </w:r>
            <w:r>
              <w:rPr>
                <w:b/>
                <w:sz w:val="26"/>
                <w:szCs w:val="26"/>
              </w:rPr>
              <w:t xml:space="preserve"> о доходах, об имуществе и обязательствах имущественного характера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rPr>
                <w:color w:val="000000"/>
              </w:rPr>
              <w:t xml:space="preserve">Государственный гражданский служащий обязан ежегодно представлять представителю нанимателя сведения о своих доходах, об им</w:t>
            </w:r>
            <w:r>
              <w:rPr>
                <w:color w:val="000000"/>
              </w:rPr>
              <w:t xml:space="preserve">уществе и обязательствах имущественного характера, а также о доходах, об имуществе и обязательствах имущественного характера супруга (супруги) и несовершеннолетних детей, в соответствии с перечнем должностей, на которые распространяется данная обязанность.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ч.1 ст.20 и п.9 ч.1 ст.15 Федерального закона </w:t>
            </w:r>
            <w:r>
              <w:rPr>
                <w:color w:val="000000"/>
              </w:rPr>
              <w:br/>
              <w:t xml:space="preserve">№ 79-ФЗ;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ч.1 ст.</w:t>
            </w:r>
            <w:r>
              <w:rPr>
                <w:rStyle w:val="935"/>
                <w:color w:val="000000"/>
                <w:sz w:val="24"/>
                <w:szCs w:val="24"/>
              </w:rPr>
              <w:t xml:space="preserve">8 </w:t>
            </w:r>
            <w:r>
              <w:rPr>
                <w:color w:val="000000"/>
              </w:rPr>
              <w:t xml:space="preserve">Федерального закона № 273-Ф3;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 </w:t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rPr>
                <w:bCs/>
              </w:rPr>
              <w:t xml:space="preserve">Представить в орган государственной власти области не позднее 30 </w:t>
            </w:r>
            <w:r>
              <w:rPr>
                <w:bCs/>
              </w:rPr>
              <w:t xml:space="preserve">апреля года, следующего за отчетным,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 (супруг (супруг) и несовершеннолетние дети).</w:t>
            </w:r>
            <w:r/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В случае непредставления по объективным причинам с</w:t>
            </w:r>
            <w:r>
              <w:rPr>
                <w:color w:val="000000"/>
              </w:rPr>
              <w:t xml:space="preserve">ведений о доходах, об имуществе и обязательствах имущественного характера супруги (супруга) и (или)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/>
              </w:rPr>
            </w:r>
            <w:r>
              <w:rPr>
                <w:bCs/>
              </w:rPr>
              <w:t xml:space="preserve">Приказ </w:t>
            </w:r>
            <w:r>
              <w:rPr>
                <w:rFonts w:eastAsia="Calibri"/>
                <w:lang w:eastAsia="en-US"/>
              </w:rPr>
              <w:t xml:space="preserve">Контрольно – счетной палаты Херсонской области от 24.09.2024 № 28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outlineLvl w:val="1"/>
              <w:rPr>
                <w:b/>
                <w:bCs/>
              </w:rPr>
            </w:pPr>
            <w:r>
              <w:rPr>
                <w:color w:val="000000"/>
              </w:rPr>
            </w:r>
            <w:r>
              <w:rPr>
                <w:b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Подать в срок не позднее 30 апреля года следующего за отчетным в </w:t>
            </w:r>
            <w:r>
              <w:rPr>
                <w:bCs/>
              </w:rPr>
              <w:t xml:space="preserve">орган государственной власти области</w:t>
            </w:r>
            <w:r>
              <w:rPr>
                <w:color w:val="000000"/>
              </w:rPr>
              <w:t xml:space="preserve">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Style w:val="936"/>
              <w:pBdr/>
              <w:spacing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Представление сведений о расходах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Гражданский служащий, представляющий сведения о доходах,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</w:t>
            </w:r>
            <w:r>
              <w:t xml:space="preserve">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</w:t>
            </w:r>
            <w:r>
              <w:t xml:space="preserve">источниках получения средств, за счет которых совершена сделка.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t xml:space="preserve">ст.20.1 </w:t>
            </w:r>
            <w:r>
              <w:rPr>
                <w:color w:val="000000"/>
              </w:rPr>
              <w:t xml:space="preserve">и п.9 ч.1 ст.15 Федерального закона </w:t>
            </w:r>
            <w:r>
              <w:rPr>
                <w:color w:val="000000"/>
              </w:rPr>
              <w:br/>
              <w:t xml:space="preserve">№ 79-ФЗ;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</w:t>
            </w:r>
            <w:r>
              <w:rPr>
                <w:b w:val="0"/>
                <w:bCs w:val="0"/>
                <w:color w:val="000000"/>
              </w:rPr>
              <w:t xml:space="preserve">т. </w:t>
            </w:r>
            <w:r>
              <w:rPr>
                <w:rStyle w:val="935"/>
                <w:b w:val="0"/>
                <w:bCs w:val="0"/>
                <w:color w:val="000000"/>
                <w:sz w:val="24"/>
                <w:szCs w:val="24"/>
              </w:rPr>
              <w:t xml:space="preserve">8.1 </w:t>
            </w:r>
            <w:r>
              <w:rPr>
                <w:color w:val="000000"/>
              </w:rPr>
              <w:t xml:space="preserve">Федерального закона № 273-Ф3;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ст.3</w:t>
            </w:r>
            <w:r>
              <w:rPr>
                <w:rStyle w:val="935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Федерального закона № 230-Ф3;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Указ Президента Российской Федерации от</w:t>
            </w:r>
            <w:r>
              <w:t xml:space="preserve"> 02.04.2013 года № 310.</w:t>
            </w:r>
            <w:r/>
          </w:p>
          <w:p>
            <w:pPr>
              <w:pBdr/>
              <w:spacing/>
              <w:ind/>
              <w:outlineLvl w:val="1"/>
              <w:rPr/>
            </w:pPr>
            <w:r>
              <w:t xml:space="preserve">;</w:t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Определить разницу между суммой сделок и общим доходом гражданского служащего и супруги (супруга) за три года, предшествующих совершению сделок.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Если общая сумма сделок превышает общий доход, то в справке о доходах, расходах, об имуществе и обязательствах имущественного характера заполняется раздел 2 </w:t>
            </w:r>
            <w:r>
              <w:rPr>
                <w:bCs/>
              </w:rPr>
              <w:br/>
              <w:t xml:space="preserve">«Сведения о расходах».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 w:firstLine="5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Открытие (наличие) </w:t>
            </w:r>
            <w:r>
              <w:rPr>
                <w:b/>
                <w:sz w:val="26"/>
                <w:szCs w:val="26"/>
              </w:rPr>
              <w:t xml:space="preserve">счетов (вкладов), хранение наличных денежных средств и ценностей в иностранных банках, расположенных за пределами территории Российской Федерации, владение и (или) пользование иностранными финансовыми инструментами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t xml:space="preserve">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</w:t>
            </w:r>
            <w:r>
              <w:t xml:space="preserve"> </w:t>
            </w:r>
            <w:r>
              <w:t xml:space="preserve">лицам, замещающим (занимающим)</w:t>
            </w:r>
            <w:r>
              <w:t xml:space="preserve"> должности государственной гражданской службы области, </w:t>
            </w:r>
            <w:r>
              <w:rPr>
                <w:color w:val="000000"/>
              </w:rPr>
              <w:t xml:space="preserve">в соответствии с перечнем должностей, на которые распространяется данная обязанность.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Кроме того, данный </w:t>
            </w:r>
            <w:r>
              <w:rPr>
                <w:b/>
              </w:rPr>
              <w:t xml:space="preserve">запрет установлен в отношении супругов и несовершеннолетних детей вышеуказанных лиц</w:t>
            </w:r>
            <w:r>
              <w:t xml:space="preserve">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ч.1.1 ст.17 </w:t>
            </w:r>
            <w:r>
              <w:rPr>
                <w:color w:val="000000"/>
              </w:rPr>
              <w:t xml:space="preserve">Федерального закона № 79-ФЗ;</w:t>
            </w:r>
            <w:r>
              <w:rPr>
                <w:color w:val="000000"/>
              </w:rPr>
              <w:br/>
            </w:r>
            <w:r>
              <w:t xml:space="preserve">Федеральный закон от 07.05.2013 № 79-ФЗ </w:t>
            </w:r>
            <w:r>
              <w:br/>
              <w:t xml:space="preserve">«О запрете</w:t>
            </w:r>
            <w:r>
      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  <w:r>
              <w:t xml:space="preserve">;</w:t>
            </w:r>
            <w:r/>
          </w:p>
          <w:p>
            <w:pPr>
              <w:pBdr/>
              <w:spacing/>
              <w:ind/>
              <w:jc w:val="both"/>
              <w:outlineLvl w:val="1"/>
              <w:rPr/>
            </w:pPr>
            <w:r/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t xml:space="preserve">Гражданин, его супруга (супруг) и несовершеннолетние дети </w:t>
            </w:r>
            <w:r>
              <w:rPr>
                <w:b/>
              </w:rPr>
              <w:t xml:space="preserve">обязаны в течение трех месяцев со дня замещения (занятия) гражданином одной из указанных должностей</w:t>
            </w:r>
            <w:r>
              <w:t xml:space="preserve"> </w:t>
            </w:r>
            <w:r>
              <w:rPr>
                <w:b/>
              </w:rPr>
              <w:t xml:space="preserve">закрыть </w:t>
            </w:r>
            <w:r>
              <w:t xml:space="preserve">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Style w:val="936"/>
              <w:pBdr/>
              <w:spacing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Урегулирование конфликта интересов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В случае возникновения у гражданского слу</w:t>
            </w:r>
            <w:r>
              <w:rPr>
                <w:bCs/>
              </w:rPr>
              <w:t xml:space="preserve">жащего при исполнении должностных обязанностей личной заинтересованности, которая может привести к конфликту интересов, он обязан проинформировать об этом представителя нанимателя в письменной форме, а также принять меры по предотвращению такого конфликта.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п.12  ч.1 ст.15 Федерального закона № 79-ФЗ;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ст. 11</w:t>
            </w:r>
            <w:r>
              <w:rPr>
                <w:rStyle w:val="935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Федерального закона № 273-Ф3;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/>
            </w:pPr>
            <w:r>
              <w:rPr>
                <w:rFonts w:eastAsia="Calibri"/>
                <w:lang w:eastAsia="en-US"/>
              </w:rPr>
              <w:t xml:space="preserve">Приказ Контрольно – счетной палаты Херсонской области от 24.09.2024 № 24</w:t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Гражданский служащий обязан в письменной форме уведомить представителя нанимателя о возникшем конфликте интересов или о возможности его возникновения, как только ему станет об этом известно.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Пр</w:t>
            </w:r>
            <w:r>
              <w:rPr>
                <w:color w:val="000000"/>
              </w:rPr>
              <w:t xml:space="preserve">едставитель нанимателя, которому стало известно о возникновении у государственного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ч.4  ст.19 Федерального закона № 79-ФЗ;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ст.11</w:t>
            </w:r>
            <w:r>
              <w:rPr>
                <w:rStyle w:val="935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Федерального закона № 273-Ф3;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/>
            </w:pPr>
            <w:r>
              <w:rPr>
                <w:rFonts w:eastAsia="Calibri"/>
                <w:lang w:eastAsia="en-US"/>
              </w:rPr>
              <w:t xml:space="preserve">Приказ Контрольно – счетной палаты Херсонской области от 24.09.2024 № 24</w:t>
            </w:r>
            <w:r/>
          </w:p>
          <w:p>
            <w:pPr>
              <w:pBdr/>
              <w:spacing/>
              <w:ind/>
              <w:outlineLvl w:val="1"/>
              <w:rPr/>
            </w:pPr>
            <w:r>
              <w:rPr>
                <w:rFonts w:eastAsia="Calibri"/>
                <w:lang w:eastAsia="en-US"/>
              </w:rPr>
              <w:t xml:space="preserve"> </w:t>
            </w:r>
            <w:r/>
          </w:p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Меры по предотвращению или урегулированию конфликта интересов принимаются представителем нанимателя в зависимости от конкретных ситуаций, например, </w:t>
            </w:r>
            <w:r>
              <w:t xml:space="preserve">изменении должностного или служебного положения гражданского служащего, являющегося стороной конфликта </w:t>
            </w:r>
            <w:r>
              <w:t xml:space="preserve">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Уведомление о склонении к коррупционным правонарушениям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Гражданский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outlineLvl w:val="1"/>
              <w:rPr/>
            </w:pPr>
            <w:r/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ст. 9</w:t>
            </w:r>
            <w:r>
              <w:rPr>
                <w:rStyle w:val="935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Федерального закона № 273-Ф3;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Приказ </w:t>
            </w:r>
            <w:r>
              <w:rPr>
                <w:rFonts w:eastAsia="Calibri"/>
                <w:lang w:eastAsia="en-US"/>
              </w:rPr>
              <w:t xml:space="preserve">Контрольно – счетной палаты Херсонской области от 24.09.2024 № 26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Уведомить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На имя представителя нанимателя уведомление о склонении к коррупционному правона</w:t>
            </w:r>
            <w:r>
              <w:t xml:space="preserve">рушению (далее – уведомление) предоставляется незамедлительно при получении гражданским служащим предложения о совершении коррупционного правонарушения, а если указанное предложение поступило вне служебного времени, незамедлительно при первой возможности. </w:t>
            </w:r>
            <w:r/>
          </w:p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правонарушения.</w:t>
            </w:r>
            <w:r/>
          </w:p>
          <w:p>
            <w:pPr>
              <w:pBdr/>
              <w:spacing/>
              <w:ind/>
              <w:jc w:val="both"/>
              <w:outlineLvl w:val="1"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t xml:space="preserve">Форма уведомления утверждена </w:t>
            </w:r>
            <w:r>
              <w:rPr>
                <w:bCs/>
              </w:rPr>
              <w:t xml:space="preserve">Приказом </w:t>
            </w:r>
            <w:r>
              <w:rPr>
                <w:rFonts w:eastAsia="Calibri"/>
                <w:lang w:eastAsia="en-US"/>
              </w:rPr>
              <w:t xml:space="preserve">Контрольно – счетной палаты Херсонской области от 24.09.2024 № 26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/>
          </w:p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Получение подарков, услуг, наград и иных благ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before="0" w:line="230" w:lineRule="exact"/>
              <w:ind/>
              <w:jc w:val="lef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п.6 ч.1 ст.17 Федерального закона № 79-ФЗ</w:t>
            </w:r>
            <w:r>
              <w:rPr>
                <w:b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Приказ </w:t>
            </w:r>
            <w:r>
              <w:rPr>
                <w:rFonts w:eastAsia="Calibri"/>
                <w:lang w:eastAsia="en-US"/>
              </w:rPr>
              <w:t xml:space="preserve">Контрольно – счетной палаты Херсонской области от 24.09.2024 № 25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8"/>
              <w:pBdr/>
              <w:shd w:val="clear" w:color="auto" w:fill="auto"/>
              <w:spacing w:before="0" w:line="230" w:lineRule="exact"/>
              <w:ind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Подарки, стоимостью которых превышает 3 тысячи рублей, полученные гражданским служащим </w:t>
            </w:r>
            <w:r>
              <w:rPr>
                <w:color w:val="000000"/>
              </w:rPr>
              <w:t xml:space="preserve">в связи с протокольными мероприятиями, со служебными командировками и с другими официальными мероприятиями, признаются федеральной (областной) собственностью и передаются гражданским служащим по акту в государственный орган, в котором он замещает должность</w:t>
            </w:r>
            <w:r>
              <w:t xml:space="preserve">. </w:t>
            </w:r>
            <w:r/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t xml:space="preserve">Гражданский сл</w:t>
            </w:r>
            <w:r>
              <w:t xml:space="preserve">ужащий</w:t>
            </w:r>
            <w:r>
              <w:t xml:space="preserve">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Федерации, Херсонской области области.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before="0" w:line="230" w:lineRule="exact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п.6  ч.1 ст.17 Федерального закона № 79-ФЗ;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ст.575 Гражданского кодекса Российской Федерации;</w:t>
            </w:r>
            <w:r/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Приказ </w:t>
            </w:r>
            <w:r>
              <w:rPr>
                <w:rFonts w:eastAsia="Calibri"/>
                <w:lang w:eastAsia="en-US"/>
              </w:rPr>
              <w:t xml:space="preserve">Контрольно – счетной палаты Херсонской области от 24.09.2024 № 25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Style w:val="938"/>
              <w:pBdr/>
              <w:shd w:val="clear" w:color="auto" w:fill="auto"/>
              <w:spacing w:before="0" w:line="230" w:lineRule="exact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Составить в установленном порядке уведомление о</w:t>
            </w:r>
            <w:r>
              <w:rPr>
                <w:bCs/>
              </w:rPr>
              <w:t xml:space="preserve"> получении подарка в связи с должностным положением или исполнением служебных (должностных) обязанностей и представить не позднее 3 рабочих дней со дня получения подарка в уполномоченное структурное подразделен</w:t>
            </w:r>
            <w:r>
              <w:rPr>
                <w:bCs/>
              </w:rPr>
              <w:t xml:space="preserve">ие органа государственного области, в котором гражданский служащий области проходит службу.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      </w:r>
            <w:r/>
          </w:p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t xml:space="preserve">Передать по акту в государственный орган подарок, полученный в связи с протокольными и иными официальными мероприятиями, стоимость которого превышает 3 тысячи рублей.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принимать без письменного разрешения представителя нанимател</w:t>
            </w:r>
            <w:r>
              <w:rPr>
                <w:color w:val="000000"/>
              </w:rPr>
              <w:t xml:space="preserve">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</w:t>
            </w:r>
            <w:r>
              <w:rPr>
                <w:color w:val="000000"/>
              </w:rPr>
              <w:t xml:space="preserve">служащего входит взаимодействие с указанными организациями и объединениями.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п.11 ч.1 ст.17 Федерального закона № 79-ФЗ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Приказ </w:t>
            </w:r>
            <w:r>
              <w:rPr>
                <w:rFonts w:eastAsia="Calibri"/>
                <w:lang w:eastAsia="en-US"/>
              </w:rPr>
              <w:t xml:space="preserve">Контрольно – счетной палаты Херсонской области от 24.09.2024 № 25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Необходимо получить письменное разрешение представителя нанимателя.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</w:t>
            </w:r>
            <w:r>
              <w:t xml:space="preserve">за исключением служебных командировок, осуществляемых в соответствии с законодательством Российской Федерации, по дог</w:t>
            </w:r>
            <w:r>
              <w:t xml:space="preserve">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jc w:val="left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п.7 ч.1 ст.17 Федерального закона № 79-ФЗ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Выполнение иной работы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Запрещается заниматься предпринимательской деятельностью лично или через доверенных лиц, а также участвовать в управлении хозяйствующим субъектом </w:t>
            </w:r>
            <w:r>
              <w:rPr>
                <w:b/>
                <w:i/>
                <w:color w:val="000000"/>
              </w:rPr>
              <w:t xml:space="preserve">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</w:t>
            </w:r>
            <w:hyperlink r:id="rId17" w:tooltip="consultantplus://offline/ref=D0291FD9CE3AC083B3FDC97B916A3D79BF52C5863E97272F2E16668F85751CB8292F93EAE0F721D9s2GEI" w:history="1">
              <w:r>
                <w:rPr>
                  <w:b/>
                  <w:i/>
                  <w:color w:val="000000"/>
                </w:rPr>
                <w:t xml:space="preserve">порядке</w:t>
              </w:r>
            </w:hyperlink>
            <w:r>
              <w:rPr>
                <w:b/>
                <w:i/>
                <w:color w:val="000000"/>
              </w:rPr>
              <w:t xml:space="preserve">)</w:t>
            </w:r>
            <w:r>
              <w:rPr>
                <w:color w:val="000000"/>
              </w:rPr>
              <w:t xml:space="preserve">, если иное не предусмотрено федеральными </w:t>
            </w:r>
            <w:hyperlink r:id="rId18" w:tooltip="consultantplus://offline/ref=D0291FD9CE3AC083B3FDC97B916A3D79BF53C0873F9F272F2E16668F85751CB8292F93EAE0F720DDs2GCI" w:history="1">
              <w:r>
                <w:rPr>
                  <w:color w:val="000000"/>
                </w:rPr>
                <w:t xml:space="preserve">законами</w:t>
              </w:r>
            </w:hyperlink>
            <w:r>
              <w:rPr>
                <w:color w:val="000000"/>
              </w:rPr>
              <w:t xml:space="preserve"> или если в порядке, установленном нормативным правовым актом Российской Федерации ему не поручено участвовать в управлении этой организацией.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п.3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При назначении на должность государственной гражданской службы гражданин обязан представить в кадровую службу государственного органа документы подтверждающие прекращение предпринимательской деятельности.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Справочно</w:t>
            </w:r>
            <w:r>
              <w:rPr>
                <w:b/>
                <w:bCs/>
                <w:i/>
              </w:rPr>
              <w:t xml:space="preserve">.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Абзацем </w:t>
            </w:r>
            <w:hyperlink r:id="rId19" w:tooltip="consultantplus://offline/ref=DB0F69B49ED078F05B466DC48045F005D66113A83441F93D2BDB8F7AFD2EA68E7994F14E7F4AC228g33BG" w:history="1">
              <w:r>
                <w:rPr>
                  <w:bCs/>
                  <w:i/>
                </w:rPr>
                <w:t xml:space="preserve">3 пункта 1 статьи 2</w:t>
              </w:r>
            </w:hyperlink>
            <w:r>
              <w:rPr>
                <w:bCs/>
                <w:i/>
              </w:rPr>
              <w:t xml:space="preserve"> Гражданского кодекса Российской Федерации определено, что предпринимательской является самостоят</w:t>
            </w:r>
            <w:r>
              <w:rPr>
                <w:bCs/>
                <w:i/>
              </w:rPr>
              <w:t xml:space="preserve">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Запрещается быть поверенным или представителем по делам третьих лиц в государственном органе, в котором гражданский служащий замещает должность, за исключением случаев, установленных федеральным законом.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п.5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Запрещается входить в состав органов управления, попечительских или наблюдательны</w:t>
            </w:r>
            <w:r>
              <w:rPr>
                <w:color w:val="000000"/>
              </w:rPr>
              <w:t xml:space="preserve">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или законодательством Российской Федерации.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п.16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Запрещается заниматься без письменного разрешения представителя нанимателя оплачиваемой деяте</w:t>
            </w:r>
            <w:r>
              <w:rPr>
                <w:color w:val="000000"/>
              </w:rPr>
              <w:t xml:space="preserve">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 Российской Федерации.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before="0" w:line="230" w:lineRule="exact"/>
              <w:ind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п.17 ч.1 ст.17 Федерального закона № 79-ФЗ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Гражданский служащий обязан </w:t>
            </w:r>
            <w:r>
              <w:rPr>
                <w:b/>
              </w:rPr>
              <w:t xml:space="preserve">предварительно</w:t>
            </w:r>
            <w:r>
              <w:t xml:space="preserve"> в письменной форме запросить у представителя нанимателя разрешение на осуществлении данной деятельности.</w:t>
            </w:r>
            <w:r/>
          </w:p>
          <w:p>
            <w:pPr>
              <w:pBdr/>
              <w:spacing/>
              <w:ind/>
              <w:outlineLvl w:val="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ч.2 ст.14 Федерального закона № 79-ФЗ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rPr>
                <w:color w:val="000000"/>
              </w:rPr>
              <w:t xml:space="preserve">Уведомить представителя нанимателя </w:t>
            </w:r>
            <w:r>
              <w:rPr>
                <w:b/>
                <w:color w:val="000000"/>
              </w:rPr>
              <w:t xml:space="preserve">до начала выполнения иной оплачиваемой работы</w:t>
            </w:r>
            <w:r>
              <w:rPr>
                <w:color w:val="000000"/>
              </w:rPr>
              <w:t xml:space="preserve"> </w:t>
            </w:r>
            <w:r/>
          </w:p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before="0" w:line="230" w:lineRule="exact"/>
              <w:ind/>
              <w:jc w:val="center"/>
              <w:rPr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Владение акциями и иными ценными бумагами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В случае если, владение гражданским служащим приносящими доход ценными бумагами (долями участия</w:t>
            </w:r>
            <w:r>
              <w:rPr>
                <w:color w:val="000000"/>
              </w:rPr>
              <w:t xml:space="preserve">, </w:t>
            </w:r>
            <w:r>
              <w:t xml:space="preserve">паями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уставных капиталах</w:t>
            </w:r>
            <w:r>
              <w:rPr>
                <w:color w:val="000000"/>
              </w:rPr>
              <w:t xml:space="preserve"> </w:t>
            </w:r>
            <w:r>
              <w:t xml:space="preserve">(складочных) </w:t>
            </w:r>
            <w:r>
              <w:rPr>
                <w:color w:val="000000"/>
              </w:rPr>
              <w:t xml:space="preserve"> организаций) приводит или может привести к конфликту интересов, он обязан </w:t>
            </w:r>
            <w:r>
              <w:rPr>
                <w:color w:val="000000"/>
              </w:rPr>
              <w:t xml:space="preserve">передать принадлежащие ему указанные ценные бумаги в доверительное управление в соответствии с гражданским законодательством Российской Федерации.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ч.2 ст.17 Федерального закона № 79-ФЗ;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ст.11 Федерального закона №273-Ф3</w:t>
            </w:r>
            <w:r>
              <w:rPr>
                <w:color w:val="000000"/>
              </w:rPr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 (</w:t>
            </w:r>
            <w:r>
              <w:rPr>
                <w:color w:val="000000"/>
              </w:rPr>
              <w:t xml:space="preserve">долями участия, </w:t>
            </w:r>
            <w:r>
              <w:t xml:space="preserve">паями</w:t>
            </w:r>
            <w:r>
              <w:rPr>
                <w:color w:val="000000"/>
              </w:rPr>
              <w:t xml:space="preserve">  в </w:t>
            </w:r>
            <w:r>
              <w:rPr>
                <w:color w:val="000000"/>
              </w:rPr>
              <w:t xml:space="preserve">уставных капиталах </w:t>
            </w:r>
            <w:r>
              <w:t xml:space="preserve">(складочных) </w:t>
            </w:r>
            <w:r>
              <w:rPr>
                <w:color w:val="000000"/>
              </w:rPr>
              <w:t xml:space="preserve"> организаций</w:t>
            </w:r>
            <w:r>
              <w:rPr>
                <w:color w:val="000000"/>
              </w:rPr>
              <w:t xml:space="preserve">) в доверительное управление  либо обращается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передачи ценных бумаг</w:t>
            </w:r>
            <w:r>
              <w:rPr>
                <w:strike/>
                <w:color w:val="000000"/>
              </w:rPr>
              <w:t xml:space="preserve">, акций</w:t>
            </w:r>
            <w:r>
              <w:rPr>
                <w:color w:val="000000"/>
              </w:rPr>
              <w:t xml:space="preserve"> (долей участия</w:t>
            </w:r>
            <w:r>
              <w:rPr>
                <w:color w:val="000000"/>
              </w:rPr>
              <w:t xml:space="preserve">, паев</w:t>
            </w:r>
            <w:r>
              <w:rPr>
                <w:color w:val="000000"/>
              </w:rPr>
              <w:t xml:space="preserve"> в уставных капиталах </w:t>
            </w:r>
            <w:r>
              <w:t xml:space="preserve">(складочных)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организаций) в доверительное управление.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Запрещено </w:t>
            </w:r>
            <w:r>
              <w:t xml:space="preserve"> приобретать в случаях, установленных федеральным законом, ценные бумаги, по которым может быть получен доход.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п.4  ч.1 ст.17 Федерального закона № 79-ФЗ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Трудоустройство бывших гражданских служащих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В течение двух лет после увольнения</w:t>
            </w:r>
            <w:r>
              <w:t xml:space="preserve"> с гражданской службы бывший гражданский служащий </w:t>
            </w:r>
            <w:r>
              <w:rPr>
                <w:b/>
              </w:rPr>
              <w:t xml:space="preserve">обязан получать согласие комиссии</w:t>
            </w:r>
            <w:r>
              <w:t xml:space="preserve"> по соблюдению требований к служебному поведению государственных гражданских служащих и урегулированию конфликтов интересов </w:t>
            </w:r>
            <w:r>
              <w:rPr>
                <w:b/>
              </w:rPr>
              <w:t xml:space="preserve">на осуществление работы</w:t>
            </w:r>
            <w:r>
              <w:t xml:space="preserve"> на условиях трудового договора в организации и (или) выполнение работы на условиях гражданско-правового договора (гражданско-правовых договоров) </w:t>
            </w:r>
            <w:r>
              <w:rPr>
                <w:b/>
              </w:rPr>
              <w:t xml:space="preserve">в следующих случая: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а) при осуществлении деятельности на условиях трудового договора: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- при замещении должности гражданской службы бывший гражданский служащий был обязан представлять сведения о доходах, расходах;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- отдельные функции государственного управления данной организацией входили в должностные (служебные) обязанности бывшего гражданского служащего;</w:t>
            </w:r>
            <w:r/>
          </w:p>
          <w:p>
            <w:pPr>
              <w:pBdr/>
              <w:spacing/>
              <w:ind/>
              <w:jc w:val="both"/>
              <w:rPr>
                <w:b/>
              </w:rPr>
            </w:pPr>
            <w:r>
              <w:rPr>
                <w:b/>
              </w:rPr>
              <w:t xml:space="preserve">б) при осуществлении деятельности на условиях гражданско-правового договора (гражданско-правовых договоров):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- при замещении должности гражданской службы бывший гражданский служащий был обязан представлять сведения о доходах, расходах;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- отдельные функции государственного управления данной организацией входили в должностные (служебные) обязанности бывшего гражданского служащего;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- стоимость работ выполняемых на условиях гражданско-правового договора (гражданско-правовых договоров) в течение месяца более ста тысяч рублей.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ч.3.1 ст.17 Федерального закона № 79-ФЗ;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t xml:space="preserve">ч.1 ст.12 </w:t>
            </w:r>
            <w:r>
              <w:rPr>
                <w:color w:val="000000"/>
              </w:rPr>
              <w:t xml:space="preserve">Федерального закона №273-Ф3;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ст.64.1 Трудового кодекса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Обратиться в Комиссию органа государственной власти области по соблюдению требований к служебному поведению государственных </w:t>
            </w:r>
            <w:r>
              <w:t xml:space="preserve">гражданских служащих и урегулированию конфликта интересов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</w:t>
            </w:r>
            <w:r>
              <w:t xml:space="preserve">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служащего.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t xml:space="preserve">Бывший гражданский служащий, который при замещении должности гражданской службы был обязан</w:t>
            </w:r>
            <w:r>
              <w:t xml:space="preserve"> представлять сведения о доходах, в течение двух лет после увольнения с гражданской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t xml:space="preserve">ч.2 ст.12 </w:t>
            </w:r>
            <w:r>
              <w:rPr>
                <w:color w:val="000000"/>
              </w:rPr>
              <w:t xml:space="preserve">Федерального закона №273-Ф3;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ст.64.1 Трудового кодекса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В течение двух лет после увольнения с гражданской службы письменно уведомлять каждого  работодателя о последнем месте своей службы.</w:t>
            </w:r>
            <w:r/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t xml:space="preserve">Работодатель при заключении трудового или гражд</w:t>
            </w:r>
            <w:r>
              <w:t xml:space="preserve">анско-правового договора на выполнение работ (оказание услуг) с бывшим гражданским служащим, который при замещении должности гражданской службы был обязан представлять сведения о доходах, в течение двух лет после его увольнения с гражданской службы обязан </w:t>
            </w:r>
            <w:r>
              <w:rPr>
                <w:b/>
              </w:rPr>
              <w:t xml:space="preserve">в десятидневный срок</w:t>
            </w:r>
            <w:r>
              <w:t xml:space="preserve"> сообщать о заключении такого договора представителю нанимателя (работодателю) бывшего гражданского служащего по последнему месту его службы в </w:t>
            </w:r>
            <w:hyperlink r:id="rId20" w:tooltip="consultantplus://offline/ref=D257F71F3F6CDBEA2CB48F1D3C726BEC3F35912AA32D1754258097F0AA43nDM" w:history="1">
              <w:r>
                <w:t xml:space="preserve">порядке</w:t>
              </w:r>
            </w:hyperlink>
            <w:r>
              <w:t xml:space="preserve">, установленном постановлением Правительства </w:t>
            </w:r>
            <w:r>
              <w:t xml:space="preserve">Российской Федерации от 21.01.2015 № 29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ч.4 ст.12 Федерального закона №273-Ф3;</w:t>
            </w:r>
            <w:r>
              <w:br/>
              <w:t xml:space="preserve">ст.64.1 Трудового кодекса Российской Федерации;</w:t>
            </w:r>
            <w:r/>
          </w:p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t xml:space="preserve">постановление Правительства Российской Федерации от 21.01.2015 № 29 </w:t>
            </w:r>
            <w:r>
              <w:br/>
              <w:t xml:space="preserve">«Об утверждении Пра</w:t>
            </w:r>
            <w:r>
              <w:t xml:space="preserve">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</w:t>
            </w:r>
            <w:r>
              <w:t xml:space="preserve">актами Российской Федерации»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</w:rPr>
            </w:pPr>
            <w:r>
              <w:rPr>
                <w:b/>
              </w:rPr>
              <w:t xml:space="preserve">В 10-ти </w:t>
            </w:r>
            <w:r>
              <w:rPr>
                <w:b/>
              </w:rPr>
              <w:t xml:space="preserve">дневный</w:t>
            </w:r>
            <w:r>
              <w:rPr>
                <w:b/>
              </w:rPr>
              <w:t xml:space="preserve"> срок</w:t>
            </w:r>
            <w:r>
              <w:t xml:space="preserve"> со дня заключения трудового договора или гражданско-пра</w:t>
            </w:r>
            <w:r>
              <w:t xml:space="preserve">вового договора работодатель обязан проинформировать представителя нанимателя (работодателя) бывшего гражданского служащего по последнему месту его службы  о заключении с ним трудового или гражданско-правового договора на выполнение работ (оказание услуг).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Прохождение военной службы по призыву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Гражданин не может быть принят на гражданскую службу, а гражданский служащий не может находиться на гражданской службе в случае</w:t>
            </w:r>
            <w:r>
              <w:t xml:space="preserve">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п.11 ч.1 ст.16 </w:t>
            </w:r>
            <w:r>
              <w:rPr>
                <w:color w:val="000000"/>
              </w:rPr>
              <w:t xml:space="preserve">Федерального закона № 79-ФЗ</w:t>
            </w:r>
            <w:r>
              <w:rPr>
                <w:color w:val="000000"/>
              </w:rP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Общественная, профсоюзная и государственная деятельность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использовать преимущества должностного положения для предвыборной агитации, а также для агитации по вопросам референдума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п.12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</w:t>
            </w:r>
            <w:r>
              <w:rPr>
                <w:color w:val="000000"/>
              </w:rPr>
              <w:t xml:space="preserve">заций, а также публично выражать отношение к указанным объединениям и организациям в качестве государственного служащего. Исключение составляют случаи, когда подобное публичное выражение отношения входит в должностные обязанности государственного служащего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п.13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создавать в государ</w:t>
            </w:r>
            <w:r>
              <w:rPr>
                <w:color w:val="000000"/>
              </w:rPr>
              <w:t xml:space="preserve">ственных органах структуры политических партий, других общественных и религиозных объединений или способствовать созданию указанных структур. Исключение составляют профессиональные союзы, ветеранские организации и иные органы общественной самодеятельности.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Style w:val="938"/>
              <w:pBdr/>
              <w:shd w:val="clear" w:color="auto" w:fill="auto"/>
              <w:spacing w:after="60" w:before="0" w:line="230" w:lineRule="exact"/>
              <w:ind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п.14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служащий, замещающий должность </w:t>
            </w:r>
            <w:r>
              <w:rPr>
                <w:color w:val="000000"/>
              </w:rPr>
              <w:t xml:space="preserve">гражданской службы категории «руководители»,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ч.2 ст.18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Гражданский служащий, замещающий должность гражданской службы категории «руководители» высшей группы должностей гражданской службы не может представлять интересы гражданских служащих в выборном профсоюзном органе данного государственного органа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rPr>
                <w:color w:val="000000"/>
              </w:rPr>
              <w:t xml:space="preserve">ч.4 ст.15 Федерального закона № 79-ФЗ</w:t>
            </w:r>
            <w:r>
              <w:rPr>
                <w:color w:val="000000"/>
              </w:rP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Запрещается замещать должность гражданской службы в случае:</w:t>
            </w:r>
            <w:r/>
          </w:p>
          <w:p>
            <w:pPr>
              <w:pBdr/>
              <w:spacing/>
              <w:ind/>
              <w:jc w:val="both"/>
              <w:outlineLvl w:val="1"/>
              <w:rPr>
                <w:bCs/>
              </w:rPr>
            </w:pPr>
            <w:r>
              <w:t xml:space="preserve"> - </w:t>
            </w:r>
            <w:r>
              <w:rPr>
                <w:bCs/>
              </w:rPr>
              <w:t xml:space="preserve">избрания или назначения на государственную должность, за исключением случая, установленного </w:t>
            </w:r>
            <w:hyperlink r:id="rId21" w:tooltip="consultantplus://offline/ref=F7531A6F286318C6E30822BC9826179BF56BDCE3AD26B36598E7819AF3BDC851FA3AB80411CDB4DEKEvDF" w:history="1">
              <w:r>
                <w:rPr>
                  <w:bCs/>
                </w:rPr>
                <w:t xml:space="preserve">частью второй статьи 6</w:t>
              </w:r>
            </w:hyperlink>
            <w:r>
              <w:rPr>
                <w:bCs/>
              </w:rPr>
              <w:t xml:space="preserve"> Федерального конституционного закона от 17.12.1997 № 2-ФКЗ «О Правительстве Российской Федерации»;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- избрания на выборную должность в органе местного самоуправления;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-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t xml:space="preserve">п.2 ч.1 ст.17 Федерального закона № 79-ФЗ</w:t>
            </w:r>
            <w: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Использование информации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Гражданский служащий обязан не разглашать сведения, </w:t>
            </w:r>
            <w:r>
              <w:rPr>
                <w:color w:val="000000"/>
              </w:rPr>
              <w:t xml:space="preserve">составляющие государственную и иную охраняемую федеральным законом тайну, а также сведения, ставшие известными государственному служащему в связи с исполнением должностных обязанностей, в том числе сведения, касающиеся частной жизни и здоровья граждан или </w:t>
            </w:r>
            <w:r>
              <w:rPr>
                <w:color w:val="000000"/>
              </w:rPr>
              <w:t xml:space="preserve">затрагивающие их честь и достоинство.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п.7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Запрещено</w:t>
            </w:r>
            <w:r>
              <w:rPr>
                <w:bCs/>
              </w:rPr>
              <w:t xml:space="preserve"> разглашать или использовать в целях, не связанных с гражданской службой, </w:t>
            </w:r>
            <w:hyperlink r:id="rId22" w:tooltip="consultantplus://offline/ref=D552EAB0C4EE38EE873A3FF7A513650AD42D6A5BF49218C9EFA313AF9A091A11D39F7B5313ECE8WACEG" w:history="1">
              <w:r>
                <w:rPr>
                  <w:bCs/>
                </w:rPr>
                <w:t xml:space="preserve">сведения</w:t>
              </w:r>
            </w:hyperlink>
            <w:r>
              <w:rPr>
                <w:bCs/>
              </w:rPr>
              <w:t xml:space="preserve"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t xml:space="preserve">п.9 ч.1 ст.17 Федерального закона № 79-ФЗ</w:t>
            </w:r>
            <w: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Бывший гражданский служащ</w:t>
            </w:r>
            <w:r>
              <w:rPr>
                <w:color w:val="000000"/>
              </w:rPr>
              <w:t xml:space="preserve">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ч.3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Запрещено </w:t>
            </w:r>
            <w:r>
              <w:t xml:space="preserve">допускать публичные высказывания, суждения и оценки, в том числе в средствах массовой информации, в отношении де</w:t>
            </w:r>
            <w:r>
              <w:t xml:space="preserve">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п.10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Использование государственного имущества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предавать их другим лицам.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п.8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 xml:space="preserve">беречь государственное имущество, в том числе предоставленное ему для исполнения </w:t>
            </w:r>
            <w:r>
              <w:t xml:space="preserve">должностных обязанностей.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п.8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rStyle w:val="935"/>
                <w:color w:val="000000"/>
                <w:sz w:val="26"/>
                <w:szCs w:val="26"/>
              </w:rPr>
              <w:t xml:space="preserve">Родственные связи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Гражданин не может быть принят на гражданскую службу, а гражданский служащий не может находиться на гражданской службе в случае близкого родства или свойств</w:t>
            </w:r>
            <w:r>
              <w:rPr>
                <w:color w:val="000000"/>
              </w:rPr>
              <w:t xml:space="preserve">а (родители, супруги, дети, братья, сестры, а также братья, сестры, родители и дети супругов) с государственным служащим, если замещение должности государственной службы связано с непосредственной подчиненностью или подконтрольностью одного из них другому.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п.5 ч.1 ст.16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Гражданство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Гражданин не может быть принят на гражданскую службу, а гражданский служащий не может находиться на гражданской службе в случае: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t xml:space="preserve">- выхода из гражданства Российской Федерации или приобретения гражданства другого государства;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п.6 ч.1 ст.16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t xml:space="preserve">- наличия гражданства другого государства (других государств), если иное не предусмотрено международным договором Российской Федерации.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п.7 ч.1 ст.16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 xml:space="preserve"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п.10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Письменно проинформировать представителя нанимателя:</w:t>
            </w:r>
            <w:r/>
          </w:p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о выходе из гражданства Российской Федерации – в день выхода из гражданства Российской Федерации;</w:t>
            </w:r>
            <w:r/>
          </w:p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о приобретении гражданства другого государства – в день приобретения гражданства другого государства.</w:t>
            </w:r>
            <w:r/>
          </w:p>
          <w:p>
            <w:pPr>
              <w:pBdr/>
              <w:spacing/>
              <w:ind/>
              <w:jc w:val="both"/>
              <w:outlineLvl w:val="1"/>
              <w:rPr/>
            </w:pPr>
            <w:r/>
            <w:r/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Исполнение должностных обязанностей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 xml:space="preserve">исполнять должностные обязанности в соответствии с должностным регламентом.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п.2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 xml:space="preserve">исполнять поручения соответствующих руководителей, данные в пределах их полномочий, установленных законодательством Российской Федерации.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п.3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обязан</w:t>
            </w:r>
            <w:r>
              <w:t xml:space="preserve"> соблюдать при исполнении должностных обязанностей права и законные интересы граждан и организаций.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п.4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 xml:space="preserve">соблюдать служебный распорядок государственного органа.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п.5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Гражданский служащий обязан </w:t>
            </w:r>
            <w:r>
              <w:t xml:space="preserve">поддерживать уровень квалификации, необходимый для надлежащего исполнения должностных обязанностей.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п.6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Гражданский служащий не вправе исполнять данное ему неправомерное поручение. </w:t>
            </w:r>
            <w:r/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ч.2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t xml:space="preserve">При полу</w:t>
            </w:r>
            <w:r>
              <w:t xml:space="preserve">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</w:t>
            </w:r>
            <w:r>
              <w:t xml:space="preserve">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</w:t>
            </w:r>
            <w:r>
              <w:t xml:space="preserve">обязан отказаться от его исполнения.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color w:val="000000"/>
              </w:rPr>
              <w:t xml:space="preserve">Запрещено </w:t>
            </w:r>
            <w:r>
              <w:t xml:space="preserve"> прекращать исполнение должностных обязанностей в целях урегулирования служебного спора.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п.15 ч.1 ст.17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i/>
              </w:rPr>
            </w:pPr>
            <w:r>
              <w:rPr>
                <w:i/>
              </w:rPr>
              <w:t xml:space="preserve">Справочно</w:t>
            </w:r>
            <w:r>
              <w:rPr>
                <w:i/>
              </w:rPr>
              <w:t xml:space="preserve">.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jc w:val="both"/>
              <w:outlineLvl w:val="1"/>
              <w:rPr>
                <w:bCs/>
                <w:i/>
              </w:rPr>
            </w:pPr>
            <w:r>
              <w:rPr>
                <w:i/>
              </w:rPr>
              <w:t xml:space="preserve">В соответствии со ст.69 Федерального закона № 79-ФЗ и</w:t>
            </w:r>
            <w:r>
              <w:rPr>
                <w:bCs/>
                <w:i/>
              </w:rPr>
              <w:t xml:space="preserve">ндивидуальный служебный спор - неурегулированные между представителем нанимателя и гражданским служащим либо гражданином, поступающим на гра</w:t>
            </w:r>
            <w:r>
              <w:rPr>
                <w:bCs/>
                <w:i/>
              </w:rPr>
              <w:t xml:space="preserve">жданскую службу или ранее состоявшим на гражданской службе, разногласия по вопросам применения законов, иных нормативных правовых актов о гражданской службе и служебного контракта, о которых заявлено в орган по рассмотрению индивидуальных служебных споров.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 xml:space="preserve">Таким образом, обязательным условием идентификации разногласия в качестве индивидуального служебного спора является заявление об указанном разногласии в орган по </w:t>
            </w:r>
            <w:r>
              <w:rPr>
                <w:i/>
              </w:rPr>
              <w:t xml:space="preserve">рассмотрению индивидуальных служебных споров.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Органами по рассмотрению индивидуальных служебных споров являются: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- комиссия государственного органа по служебным спорам;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jc w:val="both"/>
              <w:rPr>
                <w:i/>
              </w:rPr>
            </w:pPr>
            <w:r>
              <w:rPr>
                <w:i/>
              </w:rPr>
              <w:t xml:space="preserve">-  суд.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jc w:val="both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/>
        <w:tc>
          <w:tcPr>
            <w:gridSpan w:val="3"/>
            <w:tcBorders/>
            <w:tcW w:w="15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Иные ограничения и обязанности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Гражданский служащий обязан соблюдать </w:t>
            </w:r>
            <w:hyperlink r:id="rId23" w:tooltip="consultantplus://offline/ref=1082E8A47DA398343659E8ACF4531D1C59C957BA4ABCA1FEFE3238Z0oCH" w:history="1">
              <w:r>
                <w:rPr>
                  <w:bCs/>
                </w:rPr>
                <w:t xml:space="preserve">Конституцию</w:t>
              </w:r>
            </w:hyperlink>
            <w:r>
              <w:rPr>
                <w:bCs/>
              </w:rPr>
      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</w:t>
            </w:r>
            <w:r>
              <w:rPr>
                <w:bCs/>
              </w:rPr>
              <w:t xml:space="preserve">нормативные правовые акты субъектов Российской Федерации и обеспечивать их исполнение.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п.1 ч.1 ст.15 Федерального закона № 79-ФЗ</w:t>
            </w:r>
            <w: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bCs/>
              </w:rPr>
              <w:t xml:space="preserve">Гражданский служащий обязан</w:t>
            </w:r>
            <w:r>
              <w:t xml:space="preserve"> соблюдать ограничения, выполнять обязательства и требования к служебному поведению, не нарушать запреты, которые установлены Федеральным законом № 79-ФЗ и другими федеральными законами.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п.11  ч.1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Гражданские служащие подлежат обязательной государственной дактилоскопической регистрации в случаях и порядке, установленных федеральным законом.</w:t>
            </w:r>
            <w:r/>
          </w:p>
          <w:p>
            <w:pPr>
              <w:pBdr/>
              <w:spacing/>
              <w:ind/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(гражданские служащие</w:t>
            </w:r>
            <w:r>
              <w:rPr>
                <w:i/>
                <w:sz w:val="22"/>
                <w:szCs w:val="22"/>
              </w:rPr>
              <w:t xml:space="preserve"> области </w:t>
            </w:r>
            <w:r>
              <w:rPr>
                <w:i/>
                <w:sz w:val="22"/>
                <w:szCs w:val="22"/>
              </w:rPr>
              <w:t xml:space="preserve">обязательной государственной дактилоскопической регистрации не подлежат)</w:t>
            </w:r>
            <w:r>
              <w:rPr>
                <w:i/>
                <w:color w:val="000000"/>
                <w:sz w:val="22"/>
                <w:szCs w:val="22"/>
              </w:rPr>
            </w:r>
            <w:r>
              <w:rPr>
                <w:i/>
                <w:color w:val="000000"/>
                <w:sz w:val="22"/>
                <w:szCs w:val="22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ч.5 ст.15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Гражданин не может быть принят на гражданскую службу, а гражданский служащий не может находиться на гражданской службе в случае:</w:t>
            </w:r>
            <w: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 </w:t>
            </w:r>
            <w:hyperlink r:id="rId24" w:tooltip="consultantplus://offline/ref=B372FA4557886E42E29885A65F5333AB52D6B5ECE8CC80277B299B5CCA82A8A008B3B721674C597E5Ab4I" w:history="1">
              <w:r>
                <w:t xml:space="preserve">признания</w:t>
              </w:r>
            </w:hyperlink>
            <w:r>
              <w:t xml:space="preserve"> его недееспособным или ограниченно дееспособным решением суда, вступившим в законную силу;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п.1 ч.1 ст.16 Федерального закона № 79-ФЗ</w:t>
            </w:r>
            <w: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t xml:space="preserve">- осуждения его к наказанию, исключающему возмо</w:t>
            </w:r>
            <w:r>
              <w:t xml:space="preserve">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п.2 ч.1 ст.16 Федерального закона № 79-ФЗ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 отказа от прохождения процедуры оформления допуска к сведениям, составляющим государственную и иную охраняемую федеральным </w:t>
            </w:r>
            <w:hyperlink r:id="rId25" w:tooltip="consultantplus://offline/ref=246373BCC4E8A4D7BDD9AB619C78CEE5435F6BE93D72A3F18835A33Aa6d8I" w:history="1">
              <w:r>
                <w:t xml:space="preserve">законом</w:t>
              </w:r>
            </w:hyperlink>
            <w:r>
              <w:t xml:space="preserve"> тайну, если исполнение </w:t>
            </w:r>
            <w:r>
              <w:t xml:space="preserve">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п.3 ч.1 ст.16 Федерального закона № 79-ФЗ</w:t>
            </w:r>
            <w: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наличия заболевания, препятствующего поступлению на гражданскую службу или ее прохожде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нию и подтвержденного заключением медицинского учреждения. </w:t>
            </w:r>
            <w:hyperlink r:id="rId26" w:tooltip="consultantplus://offline/ref=EEB112283917765479EFED316B99B1E8DF866541526627FF194AA07C42E6C78EF0E0E822C8FF27E9e6I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прохождения диспансеризации, </w:t>
            </w:r>
            <w:hyperlink r:id="rId27" w:tooltip="consultantplus://offline/ref=EEB112283917765479EFED316B99B1E8DF866541526627FF194AA07C42E6C78EF0E0E822C8FD20E9e0I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перечень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таких заболеваний и </w:t>
            </w:r>
            <w:hyperlink r:id="rId28" w:tooltip="consultantplus://offline/ref=EEB112283917765479EFED316B99B1E8DF866541526627FF194AA07C42E6C78EF0E0E822C8FD21E9eDI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форма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заключения медицинского учреждения установлены </w:t>
            </w:r>
            <w:r>
              <w:rPr>
                <w:rFonts w:ascii="Times New Roman" w:hAnsi="Times New Roman" w:eastAsia="Times New Roman" w:cs="Times New Roman"/>
                <w:color w:val="22272f"/>
                <w:sz w:val="24"/>
                <w:szCs w:val="24"/>
                <w:highlight w:val="white"/>
              </w:rPr>
              <w:t xml:space="preserve">Приказом Министерства здравоохранения Российской Федерации от 14 апреля 2025 г. № 201н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п.4 ч.1 ст.16 Федерального закона № 79-ФЗ</w:t>
            </w:r>
            <w: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 представления подложных документов или заведомо ложных сведений при поступлении на гражданскую службу;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п.8 ч.1 ст.16 Федерального закона № 79-ФЗ</w:t>
            </w:r>
            <w: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</w:tcBorders>
            <w:tcW w:w="544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- утраты представителем нанимателя доверия к гр</w:t>
            </w:r>
            <w:r>
              <w:t xml:space="preserve">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№ 79-ФЗ, Федеральным </w:t>
            </w:r>
            <w:hyperlink r:id="rId29" w:tooltip="consultantplus://offline/ref=0783CB562CF0C35E63464F675849A2D4B0B31C2C9BE643B6EAC12DD71320026F0ED915DCPCh2I" w:history="1">
              <w:r>
                <w:t xml:space="preserve">законом</w:t>
              </w:r>
            </w:hyperlink>
            <w:r>
              <w:t xml:space="preserve"> </w:t>
            </w:r>
            <w:r>
              <w:br/>
              <w:t xml:space="preserve">№ 273-ФЗ и другими федеральными </w:t>
            </w:r>
            <w:hyperlink r:id="rId30" w:tooltip="consultantplus://offline/ref=0783CB562CF0C35E63464F675849A2D4B0B4122B9EE043B6EAC12DD71320026F0ED915DCC359DD67P3hAI" w:history="1">
              <w:r>
                <w:t xml:space="preserve">законами</w:t>
              </w:r>
            </w:hyperlink>
            <w:r>
              <w:t xml:space="preserve">.</w:t>
            </w:r>
            <w:r/>
          </w:p>
        </w:tc>
        <w:tc>
          <w:tcPr>
            <w:tcBorders/>
            <w:tcW w:w="5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outlineLvl w:val="1"/>
              <w:rPr/>
            </w:pPr>
            <w:r>
              <w:t xml:space="preserve">п.10 ч.1 ст.16 Федерального закона № 79-ФЗ</w:t>
            </w:r>
            <w:r>
              <w:br/>
            </w:r>
            <w:r/>
          </w:p>
        </w:tc>
        <w:tc>
          <w:tcPr>
            <w:tcBorders/>
            <w:tcW w:w="5026" w:type="dxa"/>
            <w:textDirection w:val="lrTb"/>
            <w:noWrap w:val="false"/>
          </w:tcPr>
          <w:p>
            <w:pPr>
              <w:pBdr/>
              <w:spacing/>
              <w: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outlineLvl w:val="1"/>
        <w:rPr>
          <w:b/>
          <w:sz w:val="28"/>
          <w:szCs w:val="28"/>
        </w:rPr>
        <w:sectPr>
          <w:footnotePr/>
          <w:endnotePr/>
          <w:type w:val="nextPage"/>
          <w:pgSz w:h="11906" w:orient="landscape" w:w="16838"/>
          <w:pgMar w:top="851" w:right="567" w:bottom="567" w:left="851" w:header="709" w:footer="709" w:gutter="0"/>
          <w:cols w:num="1" w:sep="0" w:space="708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line="300" w:lineRule="atLeast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. </w:t>
      </w:r>
      <w:r>
        <w:rPr>
          <w:b/>
          <w:bCs/>
          <w:sz w:val="28"/>
          <w:szCs w:val="28"/>
        </w:rPr>
        <w:t xml:space="preserve">Ответственность за несоблюдение предусмотренных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hd w:val="clear" w:color="auto" w:fill="ffffff"/>
        <w:spacing w:line="300" w:lineRule="atLeast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ограничений и запретов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hd w:val="clear" w:color="auto" w:fill="ffffff"/>
        <w:spacing w:line="300" w:lineRule="atLeast"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Лица, виновные в нарушен</w:t>
      </w:r>
      <w:r>
        <w:rPr>
          <w:bCs/>
          <w:sz w:val="28"/>
          <w:szCs w:val="28"/>
        </w:rPr>
        <w:t xml:space="preserve">ии законодательства Российской Федерации о государственной гражданской службе Российской Федерации, привлекаются к ответственности в порядке, установленном Федеральным законом № 79-ФЗ и другими федеральными законами (статья 68 Федерального закона № 79-ФЗ).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</w:t>
      </w:r>
      <w:r>
        <w:rPr>
          <w:bCs/>
          <w:sz w:val="28"/>
          <w:szCs w:val="28"/>
        </w:rPr>
        <w:t xml:space="preserve">в соответствии со статьей 13 Федерального закона № 273-ФЗ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</w:t>
      </w:r>
      <w:r>
        <w:rPr>
          <w:bCs/>
          <w:sz w:val="28"/>
          <w:szCs w:val="28"/>
        </w:rPr>
        <w:t xml:space="preserve">ражда</w:t>
      </w:r>
      <w:r>
        <w:rPr>
          <w:bCs/>
          <w:sz w:val="28"/>
          <w:szCs w:val="28"/>
        </w:rPr>
        <w:t xml:space="preserve">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Физическое лицо, совершившее коррупционное правонарушение, по решению суда может быть лишено в соответствии с </w:t>
      </w:r>
      <w:hyperlink r:id="rId31" w:tooltip="consultantplus://offline/ref=2E203AF289237EE2ED8833FA8848267ADCFDAACCF17226C7A437186895C9907B71E9FC6CEEC120357Bm9K" w:history="1">
        <w:r>
          <w:rPr>
            <w:bCs/>
            <w:sz w:val="28"/>
            <w:szCs w:val="28"/>
          </w:rPr>
          <w:t xml:space="preserve">законодательством</w:t>
        </w:r>
      </w:hyperlink>
      <w:r>
        <w:rPr>
          <w:bCs/>
          <w:sz w:val="28"/>
          <w:szCs w:val="28"/>
        </w:rPr>
        <w:t xml:space="preserve"> Российской Федерации права занимать определенные должности государственной и муниципальной службы.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головная ответственность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преступления коррупционной направленности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</w:t>
      </w:r>
      <w:r>
        <w:rPr>
          <w:rFonts w:ascii="Times New Roman" w:hAnsi="Times New Roman" w:cs="Times New Roman"/>
          <w:sz w:val="28"/>
          <w:szCs w:val="28"/>
        </w:rPr>
        <w:t xml:space="preserve">с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коррупционных преступлений Уголовным кодексом Российской Федерации  прямо не устанавливается.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</w:t>
      </w:r>
      <w:r>
        <w:rPr>
          <w:rFonts w:ascii="Times New Roman" w:hAnsi="Times New Roman" w:cs="Times New Roman"/>
          <w:sz w:val="28"/>
          <w:szCs w:val="28"/>
        </w:rPr>
        <w:t xml:space="preserve">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</w:t>
      </w:r>
      <w:r>
        <w:rPr>
          <w:rFonts w:ascii="Times New Roman" w:hAnsi="Times New Roman" w:cs="Times New Roman"/>
          <w:sz w:val="28"/>
          <w:szCs w:val="28"/>
        </w:rPr>
        <w:t xml:space="preserve">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в соответствии с Указанием Генпрокуратуры России № </w:t>
      </w:r>
      <w:r>
        <w:rPr>
          <w:rFonts w:ascii="Times New Roman" w:hAnsi="Times New Roman" w:cs="Times New Roman"/>
          <w:sz w:val="28"/>
          <w:szCs w:val="28"/>
        </w:rPr>
        <w:t xml:space="preserve">744</w:t>
      </w:r>
      <w:r>
        <w:rPr>
          <w:rFonts w:ascii="Times New Roman" w:hAnsi="Times New Roman" w:cs="Times New Roman"/>
          <w:sz w:val="28"/>
          <w:szCs w:val="28"/>
        </w:rPr>
        <w:t xml:space="preserve">/11 и МВД России №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«О введении в действие перечней статей Уголовного кодекса Российской Федерации, используемых при формировании статистической отчетности», к преступлениям коррупционной направленности относятся: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Мошенничество (статья 159)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Присвоение или растрата (статья 160)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Злоупотребление полномочиями (статья 201)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Коммерческий подкуп (статья 204)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Злоупотребление должностными полномочиями (статья 285)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Нецелевое расходование бюджетных средств (статья 285.1)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Нецелевое расходование средств государственных внебюджетных фондов </w:t>
      </w:r>
      <w:r>
        <w:rPr>
          <w:sz w:val="28"/>
          <w:szCs w:val="28"/>
        </w:rPr>
        <w:br/>
        <w:t xml:space="preserve">(статья 285.2)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Внесение в единые государственные реестры заведомо недостоверных сведений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статья 285.3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Превышение должностных полномочий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статья 286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Незаконное участие в предпринимательской деятельности 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статья 289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Получение взятки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статья 290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Дача взятки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статья 291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Посредничество во взяточничестве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статья 291.1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Служебный подлог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статья 292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Подкуп или принуждение к даче показаний или уклонению от дачи показаний либо к неправильному переводу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статья 309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и другие.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pBdr/>
        <w:spacing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преступления коррупционной направленности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виды наказаний: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лишение права занимать определенные должности или заниматься определенной деятельностью;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обязательные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исправительные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принудительные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свободы;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лишение свободы на определенный срок.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коррупционн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hyperlink r:id="rId32" w:tooltip="consultantplus://offline/ref=071F333954BBEA05B446436B5F0B92AB3330ED1FD2DCD16EEA5FB05FE023587FA20BE97D4AvAG" w:history="1">
        <w:r>
          <w:rPr>
            <w:sz w:val="28"/>
            <w:szCs w:val="28"/>
          </w:rPr>
          <w:t xml:space="preserve">статья 5.16</w:t>
        </w:r>
      </w:hyperlink>
      <w:r>
        <w:rPr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hyperlink r:id="rId33" w:tooltip="consultantplus://offline/ref=071F333954BBEA05B446436B5F0B92AB3330ED1FD2DCD16EEA5FB05FE023587FA20BE972AC44vFG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статья 5.20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Незаконное финансирование избирательной кампании кандидата, избирательного объединения, кампании референдума, оказание запрещенной законом материальной поддержки, связанные с проведением выборов, референдума выполнение работ, оказание услуг, реализация тов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аров бесплатно или по необоснованно заниженным (завышенным) расценкам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hyperlink r:id="rId34" w:tooltip="consultantplus://offline/ref=071F333954BBEA05B446436B5F0B92AB3330ED1FD2DCD16EEA5FB05FE023587FA20BE975AB44vCG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статья 5.45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«Использование преимуществ должностного или служебного положения в период избирательной кампании, кампании референдума»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hyperlink r:id="rId35" w:tooltip="consultantplus://offline/ref=071F333954BBEA05B446436B5F0B92AB3330ED1FD2DCD16EEA5FB05FE023587FA20BE975A844vEG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статья 5.47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«Сбор подписей избирателей, участников референ</w:t>
      </w:r>
      <w:r>
        <w:rPr>
          <w:sz w:val="28"/>
          <w:szCs w:val="28"/>
        </w:rPr>
        <w:t xml:space="preserve">дума в запрещенных местах, а также сбор подписей лицами, которым участие в этом запрещено федеральным законом»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/>
      <w:hyperlink r:id="rId36" w:tooltip="consultantplus://offline/ref=071F333954BBEA05B446436B5F0B92AB3330ED1FD2DCD16EEA5FB05FE023587FA20BE975AD44vFG" w:history="1">
        <w:r>
          <w:rPr>
            <w:sz w:val="28"/>
            <w:szCs w:val="28"/>
          </w:rPr>
          <w:t xml:space="preserve">статья 5.50</w:t>
        </w:r>
      </w:hyperlink>
      <w:r>
        <w:rPr>
          <w:sz w:val="28"/>
          <w:szCs w:val="28"/>
        </w:rPr>
        <w:t xml:space="preserve"> «Нарушение правил перечисления средств, внесенных в избирательный фонд, фонд референдума»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/>
      <w:hyperlink r:id="rId37" w:tooltip="consultantplus://offline/ref=071F333954BBEA05B446436B5F0B92AB3330ED1FD2DCD16EEA5FB05FE023587FA20BE975AA4BE11248vCG" w:history="1">
        <w:r>
          <w:rPr>
            <w:sz w:val="28"/>
            <w:szCs w:val="28"/>
          </w:rPr>
          <w:t xml:space="preserve">статья 7.27</w:t>
        </w:r>
      </w:hyperlink>
      <w:r>
        <w:rPr>
          <w:sz w:val="28"/>
          <w:szCs w:val="28"/>
        </w:rPr>
        <w:t xml:space="preserve"> «Мелкое хищение» (в случае совершения соответствующего действия путем присвоения или растраты)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hyperlink r:id="rId38" w:tooltip="consultantplus://offline/ref=071F333954BBEA05B446436B5F0B92AB3330ED1FD2DCD16EEA5FB05FE023587FA20BE976A8434Ev1G" w:history="1">
        <w:r>
          <w:rPr>
            <w:sz w:val="28"/>
            <w:szCs w:val="28"/>
          </w:rPr>
          <w:t xml:space="preserve">статья 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7.30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.1 «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Нарушение установленного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порядка планирования таких закупок и опре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деления поставщика (подрядчика, исполнителя), требований к порядку, сроку размещения информации и документов или направления их для размещения в реестрах, предусмотренных указанными законодательством и нормативными правовыми актами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/>
      <w:hyperlink r:id="rId39" w:tooltip="consultantplus://offline/ref=071F333954BBEA05B446436B5F0B92AB3330ED1FD2DCD16EEA5FB05FE023587FA20BE975A94C4Ev0G" w:history="1">
        <w:r>
          <w:rPr>
            <w:sz w:val="28"/>
            <w:szCs w:val="28"/>
          </w:rPr>
          <w:t xml:space="preserve">статья 14.9</w:t>
        </w:r>
      </w:hyperlink>
      <w:r>
        <w:rPr>
          <w:sz w:val="28"/>
          <w:szCs w:val="28"/>
        </w:rPr>
        <w:t xml:space="preserve"> «Ограничение конкуренции органами власти, органами местного самоуправления»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hyperlink r:id="rId40" w:tooltip="consultantplus://offline/ref=071F333954BBEA05B446436B5F0B92AB3330ED1FD2DCD16EEA5FB05FE023587FA20BE976AC494Ev5G" w:history="1">
        <w:r>
          <w:rPr>
            <w:sz w:val="28"/>
            <w:szCs w:val="28"/>
          </w:rPr>
          <w:t xml:space="preserve">статья 1</w:t>
        </w:r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9.28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«Незаконное вознаграждение от имени юридического лица»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hyperlink r:id="rId41" w:tooltip="consultantplus://offline/ref=071F333954BBEA05B446436B5F0B92AB3330ED1FD2DCD16EEA5FB05FE023587FA20BE977AA434Ev5G" w:history="1">
        <w:r>
          <w:rPr>
            <w:rFonts w:ascii="Times New Roman" w:hAnsi="Times New Roman" w:eastAsia="Times New Roman" w:cs="Times New Roman"/>
            <w:b w:val="0"/>
            <w:bCs w:val="0"/>
            <w:sz w:val="28"/>
            <w:szCs w:val="28"/>
          </w:rPr>
          <w:t xml:space="preserve">статья 19.29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color w:val="22272f"/>
          <w:sz w:val="28"/>
          <w:szCs w:val="28"/>
          <w:highlight w:val="white"/>
        </w:rPr>
        <w:t xml:space="preserve"> 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и другие.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арест;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дисквалификация.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Гражданско-правовая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коррупционн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</w:t>
      </w:r>
      <w:r>
        <w:rPr>
          <w:rFonts w:ascii="Times New Roman" w:hAnsi="Times New Roman" w:cs="Times New Roman"/>
          <w:sz w:val="28"/>
          <w:szCs w:val="28"/>
        </w:rPr>
        <w:t xml:space="preserve">деликтные</w:t>
      </w:r>
      <w:r>
        <w:rPr>
          <w:rFonts w:ascii="Times New Roman" w:hAnsi="Times New Roman" w:cs="Times New Roman"/>
          <w:sz w:val="28"/>
          <w:szCs w:val="28"/>
        </w:rPr>
        <w:t xml:space="preserve"> обязательства (обязательства вследствие причинения вреда)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1069 Гражданск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вред, причиненный гражданину или юридическому лицу в результате незаконных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(бездействия) государственных органов, органов местного самоуправления либо должностных лиц этих органов подлежит возмещению. Вред возмещается за счет соответственно казны Российской Федерации, субъекта Российской Федерации или муниципального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1"/>
        <w:pBdr/>
        <w:spacing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субъект Федерации,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ниципальное образование, возместившее вред, причиненный работником при исполнении им служебных обязанностей, имеют право обратного требования (регресса) к этому лицу в размере выплаченного возмещения (статья 1081 Гражданского кодекса Российской Федерации).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статья 575 Гражданского кодекса Российской Федерации содержит запрет на дарение, за исключением обычных подарков, стоимость которых не превышает 3000 рублей, лицам, замещающим государственные должности Российской</w:t>
      </w:r>
      <w:r>
        <w:rPr>
          <w:sz w:val="28"/>
          <w:szCs w:val="28"/>
        </w:rPr>
        <w:t xml:space="preserve">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</w:t>
      </w:r>
      <w:r>
        <w:rPr>
          <w:sz w:val="28"/>
          <w:szCs w:val="28"/>
        </w:rPr>
        <w:t xml:space="preserve">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</w:t>
      </w:r>
      <w:r>
        <w:rPr>
          <w:sz w:val="28"/>
          <w:szCs w:val="28"/>
        </w:rPr>
        <w:t xml:space="preserve">муниципальной собственностью и передаются служащим по акту в орган, в котором указанное лицо замещает должность.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</w:t>
      </w:r>
      <w:r>
        <w:rPr>
          <w:b/>
          <w:sz w:val="28"/>
          <w:szCs w:val="28"/>
        </w:rPr>
        <w:t xml:space="preserve">исциплинарная ответственность за коррупционные правонарушения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нарушения законодательных запретов, требований и ограничений, установленных для государственных служащих </w:t>
      </w:r>
      <w:r>
        <w:rPr>
          <w:sz w:val="28"/>
          <w:szCs w:val="28"/>
        </w:rPr>
        <w:t xml:space="preserve">и работников </w:t>
      </w:r>
      <w:r>
        <w:rPr>
          <w:sz w:val="28"/>
          <w:szCs w:val="28"/>
        </w:rPr>
        <w:t xml:space="preserve">в целях предупреждения коррупции, которые являются основанием для применения дисциплинарных взысканий или увольнения в связи с утратой доверия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>
        <w:rPr>
          <w:sz w:val="28"/>
          <w:szCs w:val="28"/>
        </w:rPr>
        <w:t xml:space="preserve">в целях противодействия коррупции Федеральными законами от 27.07.2004 № 79-ФЗ «О государственной гражданской службе Российской Федерации», от 25.12.2008 № 273-ФЗ «О противодействии коррупции» и другими федеральными законами, налагаются следующие взыскания: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выговор;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предупреждение о неполном должностном соответствии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вольнение в связи с утратой доверия.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/>
      <w:bookmarkStart w:id="0" w:name="Par0"/>
      <w:r/>
      <w:bookmarkEnd w:id="0"/>
      <w:r>
        <w:rPr>
          <w:bCs/>
          <w:sz w:val="28"/>
          <w:szCs w:val="28"/>
        </w:rPr>
        <w:t xml:space="preserve">Так, стать</w:t>
      </w:r>
      <w:r>
        <w:rPr>
          <w:bCs/>
          <w:sz w:val="28"/>
          <w:szCs w:val="28"/>
        </w:rPr>
        <w:t xml:space="preserve">ей</w:t>
      </w:r>
      <w:r>
        <w:rPr>
          <w:bCs/>
          <w:sz w:val="28"/>
          <w:szCs w:val="28"/>
        </w:rPr>
        <w:t xml:space="preserve"> 59.1 Федерального закона № 79-ФЗ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№ 79-ФЗ, Федеральным </w:t>
      </w:r>
      <w:hyperlink r:id="rId42" w:tooltip="consultantplus://offline/ref=311173F2572426861558D24D60EC30F0D7F1AD84F87251A597B036931405CDFD35AFA69C6324L" w:history="1">
        <w:r>
          <w:rPr>
            <w:bCs/>
            <w:sz w:val="28"/>
            <w:szCs w:val="28"/>
          </w:rPr>
          <w:t xml:space="preserve">законом</w:t>
        </w:r>
      </w:hyperlink>
      <w:r>
        <w:rPr>
          <w:bCs/>
          <w:sz w:val="28"/>
          <w:szCs w:val="28"/>
        </w:rPr>
        <w:t xml:space="preserve"> № 273-ФЗ и другими федеральными законами, налагаются следующие</w:t>
      </w:r>
      <w:r>
        <w:rPr>
          <w:bCs/>
          <w:sz w:val="28"/>
          <w:szCs w:val="28"/>
        </w:rPr>
        <w:t xml:space="preserve"> взыскания: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/>
      <w:bookmarkStart w:id="1" w:name="Par5"/>
      <w:r/>
      <w:bookmarkEnd w:id="1"/>
      <w:r>
        <w:rPr>
          <w:bCs/>
          <w:sz w:val="28"/>
          <w:szCs w:val="28"/>
        </w:rPr>
        <w:t xml:space="preserve">1) замечание;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/>
      <w:bookmarkStart w:id="2" w:name="Par6"/>
      <w:r/>
      <w:bookmarkEnd w:id="2"/>
      <w:r>
        <w:rPr>
          <w:bCs/>
          <w:sz w:val="28"/>
          <w:szCs w:val="28"/>
        </w:rPr>
        <w:t xml:space="preserve">2) выговор;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/>
      <w:bookmarkStart w:id="3" w:name="Par7"/>
      <w:r/>
      <w:bookmarkEnd w:id="3"/>
      <w:r>
        <w:rPr>
          <w:bCs/>
          <w:sz w:val="28"/>
          <w:szCs w:val="28"/>
        </w:rPr>
        <w:t xml:space="preserve">3) предупреждение о неполном должностном соответствии.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outlineLvl w:val="1"/>
        <w:rPr>
          <w:bCs/>
          <w:sz w:val="28"/>
          <w:szCs w:val="28"/>
        </w:rPr>
      </w:pPr>
      <w:r/>
      <w:bookmarkStart w:id="4" w:name="Par9"/>
      <w:r/>
      <w:bookmarkEnd w:id="4"/>
      <w:r>
        <w:rPr>
          <w:bCs/>
          <w:sz w:val="28"/>
          <w:szCs w:val="28"/>
        </w:rPr>
        <w:t xml:space="preserve">Статьей 59.2 Федерального закона № 79-ФЗ предусмотрено, что гражданский служащий подлежит увольнению в связи с утратой доверия в случае: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непринятия гражданским служащим мер по предотвращению и (или) урегулированию конфликта интересов, стороной которого он является;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непредставления гражданским служащим сведений о своих доходах, расходах,</w:t>
      </w:r>
      <w:r>
        <w:rPr>
          <w:bCs/>
          <w:sz w:val="28"/>
          <w:szCs w:val="28"/>
        </w:rPr>
        <w:t xml:space="preserve">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осуществления гражданским служащим предпринимательской деятельности;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</w:t>
      </w:r>
      <w:r>
        <w:rPr>
          <w:bCs/>
          <w:sz w:val="28"/>
          <w:szCs w:val="28"/>
        </w:rPr>
        <w:t xml:space="preserve">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нарушения гражданским служащим, его супругой (супругом) и несоверше</w:t>
      </w:r>
      <w:r>
        <w:rPr>
          <w:bCs/>
          <w:sz w:val="28"/>
          <w:szCs w:val="28"/>
        </w:rPr>
        <w:t xml:space="preserve">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</w:t>
      </w:r>
      <w:r>
        <w:rPr>
          <w:bCs/>
          <w:sz w:val="28"/>
          <w:szCs w:val="28"/>
        </w:rPr>
        <w:t xml:space="preserve">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Статьей 59.3 Федерального закона № 79-ФЗ предусмотрен следующий </w:t>
      </w:r>
      <w:r>
        <w:rPr>
          <w:b/>
          <w:bCs/>
          <w:sz w:val="28"/>
          <w:szCs w:val="28"/>
        </w:rPr>
        <w:t xml:space="preserve">порядок применения взысканий за коррупционные правонарушения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Взыскания, предусмотренные </w:t>
      </w:r>
      <w:hyperlink w:tooltip="#Par0" w:anchor="Par0" w:history="1">
        <w:r>
          <w:rPr>
            <w:bCs/>
            <w:sz w:val="28"/>
            <w:szCs w:val="28"/>
          </w:rPr>
          <w:t xml:space="preserve">статьями 59.1</w:t>
        </w:r>
      </w:hyperlink>
      <w:r>
        <w:rPr>
          <w:bCs/>
          <w:sz w:val="28"/>
          <w:szCs w:val="28"/>
        </w:rPr>
        <w:t xml:space="preserve"> и </w:t>
      </w:r>
      <w:hyperlink w:tooltip="#Par9" w:anchor="Par9" w:history="1">
        <w:r>
          <w:rPr>
            <w:bCs/>
            <w:sz w:val="28"/>
            <w:szCs w:val="28"/>
          </w:rPr>
          <w:t xml:space="preserve">59.2</w:t>
        </w:r>
      </w:hyperlink>
      <w:r>
        <w:rPr>
          <w:bCs/>
          <w:sz w:val="28"/>
          <w:szCs w:val="28"/>
        </w:rPr>
        <w:t xml:space="preserve"> Федерального закона </w:t>
      </w:r>
      <w:r>
        <w:rPr>
          <w:bCs/>
          <w:sz w:val="28"/>
          <w:szCs w:val="28"/>
        </w:rPr>
        <w:br/>
        <w:t xml:space="preserve">№ 79-ФЗ, применяются представителем нанимателя на основании доклада о результатах проверки, проведенной подразделением кадровой служ</w:t>
      </w:r>
      <w:r>
        <w:rPr>
          <w:bCs/>
          <w:sz w:val="28"/>
          <w:szCs w:val="28"/>
        </w:rPr>
        <w:t xml:space="preserve">бы соответствующего государственного органа по профилактике коррупционных и иных правонарушений, а в случае, если доклад о результатах проверки направлялся в комиссию по урегулированию конфликтов интересов, - и на основании рекомендации указанной комиссии.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 применении взысканий, предусмотренных </w:t>
      </w:r>
      <w:hyperlink w:tooltip="#Par0" w:anchor="Par0" w:history="1">
        <w:r>
          <w:rPr>
            <w:bCs/>
            <w:sz w:val="28"/>
            <w:szCs w:val="28"/>
          </w:rPr>
          <w:t xml:space="preserve">статьями 59.1</w:t>
        </w:r>
      </w:hyperlink>
      <w:r>
        <w:rPr>
          <w:bCs/>
          <w:sz w:val="28"/>
          <w:szCs w:val="28"/>
        </w:rPr>
        <w:t xml:space="preserve"> и </w:t>
      </w:r>
      <w:hyperlink w:tooltip="#Par9" w:anchor="Par9" w:history="1">
        <w:r>
          <w:rPr>
            <w:bCs/>
            <w:sz w:val="28"/>
            <w:szCs w:val="28"/>
          </w:rPr>
          <w:t xml:space="preserve">59.2</w:t>
        </w:r>
      </w:hyperlink>
      <w:r>
        <w:rPr>
          <w:bCs/>
          <w:sz w:val="28"/>
          <w:szCs w:val="28"/>
        </w:rPr>
        <w:t xml:space="preserve"> Федерального закона № 79-ФЗ,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</w:t>
      </w:r>
      <w:r>
        <w:rPr>
          <w:bCs/>
          <w:sz w:val="28"/>
          <w:szCs w:val="28"/>
        </w:rPr>
        <w:t xml:space="preserve">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Взыскания, предусмотренные </w:t>
      </w:r>
      <w:hyperlink w:tooltip="#Par0" w:anchor="Par0" w:history="1">
        <w:r>
          <w:rPr>
            <w:bCs/>
            <w:sz w:val="28"/>
            <w:szCs w:val="28"/>
          </w:rPr>
          <w:t xml:space="preserve">статьями 59.1</w:t>
        </w:r>
      </w:hyperlink>
      <w:r>
        <w:rPr>
          <w:bCs/>
          <w:sz w:val="28"/>
          <w:szCs w:val="28"/>
        </w:rPr>
        <w:t xml:space="preserve"> и </w:t>
      </w:r>
      <w:hyperlink w:tooltip="#Par9" w:anchor="Par9" w:history="1">
        <w:r>
          <w:rPr>
            <w:bCs/>
            <w:sz w:val="28"/>
            <w:szCs w:val="28"/>
          </w:rPr>
          <w:t xml:space="preserve">59.2</w:t>
        </w:r>
      </w:hyperlink>
      <w:r>
        <w:rPr>
          <w:bCs/>
          <w:sz w:val="28"/>
          <w:szCs w:val="28"/>
        </w:rPr>
        <w:t xml:space="preserve"> Федерального закона </w:t>
      </w:r>
      <w:r>
        <w:rPr>
          <w:bCs/>
          <w:sz w:val="28"/>
          <w:szCs w:val="28"/>
        </w:rPr>
        <w:br/>
        <w:t xml:space="preserve">№ 79-ФЗ, применяются не позднее одного месяца </w:t>
      </w:r>
      <w:r>
        <w:rPr>
          <w:bCs/>
          <w:sz w:val="28"/>
          <w:szCs w:val="28"/>
        </w:rPr>
        <w:t xml:space="preserve">со дня поступления информации о совершении гражданским служащим коррупционного правонарушения, не считая периода временной нетрудоспособности гражданского служащего, пребывания его в отпуске, других случаев его отсутствия на службе по уважительным причинам</w:t>
      </w:r>
      <w:r>
        <w:rPr>
          <w:bCs/>
          <w:sz w:val="28"/>
          <w:szCs w:val="28"/>
        </w:rPr>
        <w:t xml:space="preserve">, а также времени проведения проверки и рассмотрения ее материалов комиссией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>
        <w:rPr>
          <w:bCs/>
          <w:sz w:val="28"/>
          <w:szCs w:val="28"/>
        </w:rPr>
        <w:t xml:space="preserve">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w:tooltip="#Par0" w:anchor="Par0" w:history="1">
        <w:r>
          <w:rPr>
            <w:bCs/>
            <w:sz w:val="28"/>
            <w:szCs w:val="28"/>
          </w:rPr>
          <w:t xml:space="preserve">статья 59.1</w:t>
        </w:r>
      </w:hyperlink>
      <w:r>
        <w:rPr>
          <w:bCs/>
          <w:sz w:val="28"/>
          <w:szCs w:val="28"/>
        </w:rPr>
        <w:t xml:space="preserve"> или </w:t>
      </w:r>
      <w:hyperlink w:tooltip="#Par9" w:anchor="Par9" w:history="1">
        <w:r>
          <w:rPr>
            <w:bCs/>
            <w:sz w:val="28"/>
            <w:szCs w:val="28"/>
          </w:rPr>
          <w:t xml:space="preserve">59.2</w:t>
        </w:r>
      </w:hyperlink>
      <w:r>
        <w:rPr>
          <w:bCs/>
          <w:sz w:val="28"/>
          <w:szCs w:val="28"/>
        </w:rPr>
        <w:t xml:space="preserve"> Федерального закона № 79-ФЗ.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5. Копи</w:t>
      </w:r>
      <w:r>
        <w:rPr>
          <w:bCs/>
          <w:sz w:val="28"/>
          <w:szCs w:val="28"/>
        </w:rPr>
        <w:t xml:space="preserve">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вручается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гражданскому служащему под расписку в течение пяти дней со дня издания соответствующего акта.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Гражданский служащий вправе обжаловать взыскание в письменной форме в комиссию государственного органа по служебным спорам или в суд.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Если в течение одного года со дня применения взыскания гражданский служащий не был подвергнут дисциплинарному взысканию, предусмотренному </w:t>
      </w:r>
      <w:hyperlink r:id="rId43" w:tooltip="consultantplus://offline/ref=311173F2572426861558D24D60EC30F0D7F1A287FD7C51A597B036931405CDFD35AFA69C352ADAE7642AL" w:history="1">
        <w:r>
          <w:rPr>
            <w:bCs/>
            <w:sz w:val="28"/>
            <w:szCs w:val="28"/>
          </w:rPr>
          <w:t xml:space="preserve">пунктом 1</w:t>
        </w:r>
      </w:hyperlink>
      <w:r>
        <w:rPr>
          <w:bCs/>
          <w:sz w:val="28"/>
          <w:szCs w:val="28"/>
        </w:rPr>
        <w:t xml:space="preserve">, </w:t>
      </w:r>
      <w:hyperlink r:id="rId44" w:tooltip="consultantplus://offline/ref=311173F2572426861558D24D60EC30F0D7F1A287FD7C51A597B036931405CDFD35AFA69C352ADAE76429L" w:history="1">
        <w:r>
          <w:rPr>
            <w:bCs/>
            <w:sz w:val="28"/>
            <w:szCs w:val="28"/>
          </w:rPr>
          <w:t xml:space="preserve">2</w:t>
        </w:r>
      </w:hyperlink>
      <w:r>
        <w:rPr>
          <w:bCs/>
          <w:sz w:val="28"/>
          <w:szCs w:val="28"/>
        </w:rPr>
        <w:t xml:space="preserve"> или </w:t>
      </w:r>
      <w:hyperlink r:id="rId45" w:tooltip="consultantplus://offline/ref=311173F2572426861558D24D60EC30F0D7F1A287FD7C51A597B036931405CDFD35AFA69C352ADAE76428L" w:history="1">
        <w:r>
          <w:rPr>
            <w:bCs/>
            <w:sz w:val="28"/>
            <w:szCs w:val="28"/>
          </w:rPr>
          <w:t xml:space="preserve">3 части 1 статьи 57</w:t>
        </w:r>
      </w:hyperlink>
      <w:r>
        <w:rPr>
          <w:bCs/>
          <w:sz w:val="28"/>
          <w:szCs w:val="28"/>
        </w:rPr>
        <w:t xml:space="preserve"> Федерального закона № 79-ФЗ, или взысканию, предусмотренному </w:t>
      </w:r>
      <w:hyperlink w:tooltip="#Par5" w:anchor="Par5" w:history="1">
        <w:r>
          <w:rPr>
            <w:bCs/>
            <w:sz w:val="28"/>
            <w:szCs w:val="28"/>
          </w:rPr>
          <w:t xml:space="preserve">пунктом 1</w:t>
        </w:r>
      </w:hyperlink>
      <w:r>
        <w:rPr>
          <w:bCs/>
          <w:sz w:val="28"/>
          <w:szCs w:val="28"/>
        </w:rPr>
        <w:t xml:space="preserve">, </w:t>
      </w:r>
      <w:hyperlink w:tooltip="#Par6" w:anchor="Par6" w:history="1">
        <w:r>
          <w:rPr>
            <w:bCs/>
            <w:sz w:val="28"/>
            <w:szCs w:val="28"/>
          </w:rPr>
          <w:t xml:space="preserve">2</w:t>
        </w:r>
      </w:hyperlink>
      <w:r>
        <w:rPr>
          <w:bCs/>
          <w:sz w:val="28"/>
          <w:szCs w:val="28"/>
        </w:rPr>
        <w:t xml:space="preserve"> или </w:t>
      </w:r>
      <w:hyperlink w:tooltip="#Par7" w:anchor="Par7" w:history="1">
        <w:r>
          <w:rPr>
            <w:bCs/>
            <w:sz w:val="28"/>
            <w:szCs w:val="28"/>
          </w:rPr>
          <w:t xml:space="preserve">3 статьи 59.1</w:t>
        </w:r>
      </w:hyperlink>
      <w:r>
        <w:rPr>
          <w:bCs/>
          <w:sz w:val="28"/>
          <w:szCs w:val="28"/>
        </w:rPr>
        <w:t xml:space="preserve"> Федерального закона № 79-ФЗ, он считается не имеющим взыскания.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 </w:t>
      </w:r>
      <w:r>
        <w:rPr>
          <w:b/>
          <w:sz w:val="28"/>
          <w:szCs w:val="28"/>
        </w:rPr>
        <w:t xml:space="preserve">Обзор </w:t>
      </w:r>
      <w:r>
        <w:rPr>
          <w:b/>
          <w:sz w:val="28"/>
          <w:szCs w:val="28"/>
        </w:rPr>
        <w:t xml:space="preserve">конфликта интересов на </w:t>
      </w:r>
      <w:r>
        <w:rPr>
          <w:b/>
          <w:sz w:val="28"/>
          <w:szCs w:val="28"/>
        </w:rPr>
        <w:t xml:space="preserve">гражданской</w:t>
      </w:r>
      <w:r>
        <w:rPr>
          <w:b/>
          <w:sz w:val="28"/>
          <w:szCs w:val="28"/>
        </w:rPr>
        <w:t xml:space="preserve"> службе и порядок его урегулирования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статьи 10 Федерального закона от 25 декабря 2008 года № 273-ФЗ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противодействии коррупции»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определяет конфликт интересов </w:t>
      </w:r>
      <w:r>
        <w:rPr>
          <w:sz w:val="28"/>
          <w:szCs w:val="28"/>
        </w:rPr>
        <w:t xml:space="preserve">как ситуацию,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ко</w:t>
      </w:r>
      <w:r>
        <w:rPr>
          <w:sz w:val="28"/>
          <w:szCs w:val="28"/>
        </w:rPr>
        <w:t xml:space="preserve">торой личная заинтересованность (прямая или косвенная) государственного гражданского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</w:t>
      </w:r>
      <w:r>
        <w:rPr>
          <w:sz w:val="28"/>
          <w:szCs w:val="28"/>
        </w:rPr>
        <w:t xml:space="preserve"> заинтересованностью государственного гражданского служащего и правами и законными интересами граждан, организаций, общества или государства,  способное привести к причинению вреда правам и законным интересам граждан, организаций, общества или государства.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46" w:tooltip="consultantplus://offline/ref=A1EB6811A1F09BB214DC2C19EDE59434C7F8F87B00E0A355D9A71B2FBBB67817A76AF30660309460w7jFA" w:history="1">
        <w:r>
          <w:rPr>
            <w:sz w:val="28"/>
            <w:szCs w:val="28"/>
          </w:rPr>
          <w:t xml:space="preserve">частью </w:t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t xml:space="preserve"> статьи 10</w:t>
        </w:r>
      </w:hyperlink>
      <w:r>
        <w:rPr>
          <w:sz w:val="28"/>
          <w:szCs w:val="28"/>
        </w:rPr>
        <w:t xml:space="preserve"> Федерального закона № 273-ФЗ под </w:t>
      </w:r>
      <w:r>
        <w:rPr>
          <w:sz w:val="28"/>
          <w:szCs w:val="28"/>
        </w:rPr>
        <w:t xml:space="preserve">личной заинтересованностью</w:t>
      </w:r>
      <w:r>
        <w:rPr>
          <w:sz w:val="28"/>
          <w:szCs w:val="28"/>
        </w:rPr>
        <w:t xml:space="preserve"> понимается 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r:id="rId47" w:tooltip="consultantplus://offline/ref=5B425A0B31BBCA70CEBB426A3911772C428BB7B8B36F5C228B535284C11AF1E22B8532F33B24hEJ" w:history="1">
        <w:r>
          <w:rPr>
            <w:rStyle w:val="942"/>
            <w:color w:val="auto"/>
            <w:sz w:val="28"/>
            <w:szCs w:val="28"/>
            <w:u w:val="none"/>
          </w:rPr>
          <w:t xml:space="preserve">части 1</w:t>
        </w:r>
      </w:hyperlink>
      <w:r>
        <w:rPr>
          <w:sz w:val="28"/>
          <w:szCs w:val="28"/>
        </w:rPr>
        <w:t xml:space="preserve"> статьи 10 27</w:t>
      </w:r>
      <w:r>
        <w:rPr>
          <w:sz w:val="28"/>
          <w:szCs w:val="28"/>
        </w:rPr>
        <w:t xml:space="preserve">3-ФЗ,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48" w:tooltip="consultantplus://offline/ref=5B425A0B31BBCA70CEBB426A3911772C428BB7B8B36F5C228B535284C11AF1E22B8532F33B24hEJ" w:history="1">
        <w:r>
          <w:rPr>
            <w:rStyle w:val="942"/>
            <w:color w:val="auto"/>
            <w:sz w:val="28"/>
            <w:szCs w:val="28"/>
            <w:u w:val="none"/>
          </w:rPr>
          <w:t xml:space="preserve">части 1</w:t>
        </w:r>
      </w:hyperlink>
      <w:r>
        <w:rPr>
          <w:sz w:val="28"/>
          <w:szCs w:val="28"/>
        </w:rPr>
        <w:t xml:space="preserve"> статьи 10 273-ФЗ, и (или) лица, состоящие с ним в близком родстве или свойстве, связаны имущественными, корпоративными или иными близкими отношениями.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личная заинтересованность </w:t>
      </w:r>
      <w:r>
        <w:rPr>
          <w:sz w:val="28"/>
          <w:szCs w:val="28"/>
        </w:rPr>
        <w:t xml:space="preserve">гражданского </w:t>
      </w:r>
      <w:r>
        <w:rPr>
          <w:sz w:val="28"/>
          <w:szCs w:val="28"/>
        </w:rPr>
        <w:t xml:space="preserve">служащего может возникать в тех случаях, когда выгоду получают или могут получить </w:t>
      </w:r>
      <w:r>
        <w:rPr>
          <w:sz w:val="28"/>
          <w:szCs w:val="28"/>
        </w:rPr>
        <w:t xml:space="preserve">определенный круг лиц. К числу таких лиц  относятся члены семьи служащего (не только родители, супруги, дети, братья, сестры гражданского служащего, но и братья, сестры, родители и дети их супругов). </w:t>
      </w:r>
      <w:r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этим,</w:t>
      </w:r>
      <w:r>
        <w:rPr>
          <w:sz w:val="28"/>
          <w:szCs w:val="28"/>
        </w:rPr>
        <w:t xml:space="preserve"> в настояще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памятке</w:t>
      </w:r>
      <w:r>
        <w:rPr>
          <w:sz w:val="28"/>
          <w:szCs w:val="28"/>
        </w:rPr>
        <w:t xml:space="preserve"> для определения круга лиц, с выгодой которых может быть связана личная заинтересованность </w:t>
      </w:r>
      <w:r>
        <w:rPr>
          <w:sz w:val="28"/>
          <w:szCs w:val="28"/>
        </w:rPr>
        <w:t xml:space="preserve">гражданского</w:t>
      </w:r>
      <w:r>
        <w:rPr>
          <w:sz w:val="28"/>
          <w:szCs w:val="28"/>
        </w:rPr>
        <w:t xml:space="preserve"> служащего, используется термин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родственники </w:t>
      </w:r>
      <w:r>
        <w:rPr>
          <w:sz w:val="28"/>
          <w:szCs w:val="28"/>
        </w:rPr>
        <w:t xml:space="preserve">и/или иные лица, с которыми связана личная заинтересованность </w:t>
      </w:r>
      <w:r>
        <w:rPr>
          <w:sz w:val="28"/>
          <w:szCs w:val="28"/>
        </w:rPr>
        <w:t xml:space="preserve">гражданского </w:t>
      </w:r>
      <w:r>
        <w:rPr>
          <w:sz w:val="28"/>
          <w:szCs w:val="28"/>
        </w:rPr>
        <w:t xml:space="preserve">служащего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указанные определения конфликта интересов попадает </w:t>
      </w:r>
      <w:r>
        <w:rPr>
          <w:sz w:val="28"/>
          <w:szCs w:val="28"/>
        </w:rPr>
        <w:t xml:space="preserve">значительное количество</w:t>
      </w:r>
      <w:r>
        <w:rPr>
          <w:sz w:val="28"/>
          <w:szCs w:val="28"/>
        </w:rPr>
        <w:t xml:space="preserve"> ситуаций, в которых </w:t>
      </w:r>
      <w:r>
        <w:rPr>
          <w:sz w:val="28"/>
          <w:szCs w:val="28"/>
        </w:rPr>
        <w:t xml:space="preserve">гражданский </w:t>
      </w:r>
      <w:r>
        <w:rPr>
          <w:sz w:val="28"/>
          <w:szCs w:val="28"/>
        </w:rPr>
        <w:t xml:space="preserve">служащий может оказаться в процессе исполнения должностных обязанностей. Учитывая разнообразие частных интересов </w:t>
      </w:r>
      <w:r>
        <w:rPr>
          <w:sz w:val="28"/>
          <w:szCs w:val="28"/>
        </w:rPr>
        <w:t xml:space="preserve">гражданских</w:t>
      </w:r>
      <w:r>
        <w:rPr>
          <w:sz w:val="28"/>
          <w:szCs w:val="28"/>
        </w:rPr>
        <w:t xml:space="preserve"> служащих, составить исчерпывающий перечень таких ситуаций не представляется возможным. Тем не менее, </w:t>
      </w:r>
      <w:r>
        <w:rPr>
          <w:sz w:val="28"/>
          <w:szCs w:val="28"/>
        </w:rPr>
        <w:t xml:space="preserve">следует</w:t>
      </w:r>
      <w:r>
        <w:rPr>
          <w:sz w:val="28"/>
          <w:szCs w:val="28"/>
        </w:rPr>
        <w:t xml:space="preserve"> выделить ряд </w:t>
      </w:r>
      <w:r>
        <w:rPr>
          <w:sz w:val="28"/>
          <w:szCs w:val="28"/>
        </w:rPr>
        <w:t xml:space="preserve">типичных ситуаций</w:t>
      </w:r>
      <w:r>
        <w:rPr>
          <w:sz w:val="28"/>
          <w:szCs w:val="28"/>
        </w:rPr>
        <w:t xml:space="preserve">, в которых возникновение конфликта интересов является наиболее вероятным: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отдельных функций государственного управления в отношении родственников и/или иных лиц, с которыми связана личная заинтересованность </w:t>
      </w:r>
      <w:r>
        <w:rPr>
          <w:sz w:val="28"/>
          <w:szCs w:val="28"/>
        </w:rPr>
        <w:t xml:space="preserve">гражданского</w:t>
      </w:r>
      <w:r>
        <w:rPr>
          <w:sz w:val="28"/>
          <w:szCs w:val="28"/>
        </w:rPr>
        <w:t xml:space="preserve"> служащего;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иной оплачиваемой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ценными бумагами, банковскими вкладами;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подарков и услуг;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имущественные обязательства и судебные разбирательства;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взаимодействие с бывшим работодателем и трудоустройство после увольнения с </w:t>
      </w:r>
      <w:r>
        <w:rPr>
          <w:color w:val="000000"/>
          <w:sz w:val="28"/>
          <w:szCs w:val="28"/>
        </w:rPr>
        <w:t xml:space="preserve">гражданской </w:t>
      </w:r>
      <w:r>
        <w:rPr>
          <w:color w:val="000000"/>
          <w:sz w:val="28"/>
          <w:szCs w:val="28"/>
        </w:rPr>
        <w:t xml:space="preserve">службы;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установленных запретов (например, использование служебной информации, получение </w:t>
      </w:r>
      <w:r>
        <w:rPr>
          <w:sz w:val="28"/>
          <w:szCs w:val="28"/>
        </w:rPr>
        <w:t xml:space="preserve"> без письменного разрешения представителя нанимателя </w:t>
      </w:r>
      <w:r>
        <w:rPr>
          <w:sz w:val="28"/>
          <w:szCs w:val="28"/>
        </w:rPr>
        <w:t xml:space="preserve">наград, почетных и специальных званий (за исключением научных) от иностранных государств).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памятке</w:t>
      </w:r>
      <w:r>
        <w:rPr>
          <w:sz w:val="28"/>
          <w:szCs w:val="28"/>
        </w:rPr>
        <w:t xml:space="preserve"> рассматриваются ситуации конфликта интересов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привод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тся описание ситуации и рекомендации, как для </w:t>
      </w:r>
      <w:r>
        <w:rPr>
          <w:sz w:val="28"/>
          <w:szCs w:val="28"/>
        </w:rPr>
        <w:t xml:space="preserve">гражданских</w:t>
      </w:r>
      <w:r>
        <w:rPr>
          <w:sz w:val="28"/>
          <w:szCs w:val="28"/>
        </w:rPr>
        <w:t xml:space="preserve"> служащих, так и для представителя нанимателя по предотвращению и урегулированию конфликта интересов. В отдельных случаях </w:t>
      </w:r>
      <w:r>
        <w:rPr>
          <w:sz w:val="28"/>
          <w:szCs w:val="28"/>
        </w:rPr>
        <w:t xml:space="preserve">излагается</w:t>
      </w:r>
      <w:r>
        <w:rPr>
          <w:sz w:val="28"/>
          <w:szCs w:val="28"/>
        </w:rPr>
        <w:t xml:space="preserve"> комментарий, поясняющий почему та или иная ситуация является конфликтом интересов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Комментарий с</w:t>
      </w:r>
      <w:r>
        <w:rPr>
          <w:sz w:val="28"/>
          <w:szCs w:val="28"/>
        </w:rPr>
        <w:t xml:space="preserve">одерж</w:t>
      </w:r>
      <w:r>
        <w:rPr>
          <w:sz w:val="28"/>
          <w:szCs w:val="28"/>
        </w:rPr>
        <w:t xml:space="preserve">ит</w:t>
      </w:r>
      <w:r>
        <w:rPr>
          <w:sz w:val="28"/>
          <w:szCs w:val="28"/>
        </w:rPr>
        <w:t xml:space="preserve"> конкретные примеры и другую полезную информацию.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определении содержания функций государственного управления </w:t>
      </w:r>
      <w:r>
        <w:rPr>
          <w:sz w:val="28"/>
          <w:szCs w:val="28"/>
        </w:rPr>
        <w:t xml:space="preserve">необходимо учитывать</w:t>
      </w:r>
      <w:r>
        <w:rPr>
          <w:sz w:val="28"/>
          <w:szCs w:val="28"/>
        </w:rPr>
        <w:t xml:space="preserve"> следующее.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/>
      <w:hyperlink r:id="rId49" w:tooltip="consultantplus://offline/ref=A1EB6811A1F09BB214DC2C19EDE59434C7F8F87B00E0A355D9A71B2FBBB67817A76AF3w0j1A" w:history="1">
        <w:r>
          <w:rPr>
            <w:sz w:val="28"/>
            <w:szCs w:val="28"/>
          </w:rPr>
          <w:t xml:space="preserve">Частью 4 статьи 1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установлено, что функции государственного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организацией представляют собой полномочия </w:t>
      </w:r>
      <w:r>
        <w:rPr>
          <w:sz w:val="28"/>
          <w:szCs w:val="28"/>
        </w:rPr>
        <w:t xml:space="preserve">гражданского</w:t>
      </w:r>
      <w:r>
        <w:rPr>
          <w:sz w:val="28"/>
          <w:szCs w:val="28"/>
        </w:rPr>
        <w:t xml:space="preserve"> служащего принимать обязательные для исполнения решения по кадровым, организационно-техническим, финансовым, материально-те</w:t>
      </w:r>
      <w:r>
        <w:rPr>
          <w:sz w:val="28"/>
          <w:szCs w:val="28"/>
        </w:rPr>
        <w:t xml:space="preserve">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существление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функций государственного управления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предполагает,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государственного надзора и контроля;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и принятие решений о распределении бюджетных ассигнований, </w:t>
      </w:r>
      <w:r>
        <w:rPr>
          <w:sz w:val="28"/>
          <w:szCs w:val="28"/>
        </w:rPr>
        <w:t xml:space="preserve">субсидий, межбюджетных трансфертов, а также ограниченных ресурсов (квот, земельных участков и т.п.);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продажи приватизируемого государственного имущества, иного имущества, а также права на заключение договоров аренды земельных участков, находящихся в государственной собственности;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и принятие решений об отсрочке уплаты налогов и сборов;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лицензирование отдельных видов деятельности, выдач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разрешений на отдельные виды работ и иные действия;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государственной экспертизы и выдача заключений;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возбуждение и рассмотрение дел об административных правонарушениях, проведение административного расследования;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расследований причин возникновения чрезвычайных ситуаций при</w:t>
      </w:r>
      <w:r>
        <w:rPr>
          <w:sz w:val="28"/>
          <w:szCs w:val="28"/>
        </w:rPr>
        <w:t xml:space="preserve">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в судебных органах прав и законных интересов </w:t>
      </w: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  <w:t xml:space="preserve">, субъектов </w:t>
      </w: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гражданского</w:t>
      </w:r>
      <w:r>
        <w:rPr>
          <w:sz w:val="28"/>
          <w:szCs w:val="28"/>
        </w:rPr>
        <w:t xml:space="preserve">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Антикоррупционным законодательством и законодательством о государственной гражданской службе </w:t>
      </w:r>
      <w:r>
        <w:rPr>
          <w:sz w:val="28"/>
          <w:szCs w:val="28"/>
        </w:rPr>
        <w:t xml:space="preserve">устан</w:t>
      </w:r>
      <w:r>
        <w:rPr>
          <w:sz w:val="28"/>
          <w:szCs w:val="28"/>
        </w:rPr>
        <w:t xml:space="preserve">овлена </w:t>
      </w:r>
      <w:r>
        <w:rPr>
          <w:sz w:val="28"/>
          <w:szCs w:val="28"/>
        </w:rPr>
        <w:t xml:space="preserve">обязанность гражданского служащего </w:t>
      </w:r>
      <w:r>
        <w:rPr>
          <w:sz w:val="28"/>
          <w:szCs w:val="28"/>
        </w:rPr>
        <w:t xml:space="preserve">уведомлять </w:t>
      </w:r>
      <w:r>
        <w:rPr>
          <w:bCs/>
          <w:sz w:val="28"/>
          <w:szCs w:val="28"/>
        </w:rPr>
        <w:t xml:space="preserve">в письменной форме</w:t>
      </w:r>
      <w:r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нанимателя о личной заинтересованности при исполнении должностных обязанностей, которая может привести к конфликту интересов, а также принимать меры по предотвращению такого конфликта.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епринятие </w:t>
      </w:r>
      <w:r>
        <w:rPr>
          <w:sz w:val="28"/>
          <w:szCs w:val="28"/>
        </w:rPr>
        <w:t xml:space="preserve">гражданским </w:t>
      </w:r>
      <w:r>
        <w:rPr>
          <w:sz w:val="28"/>
          <w:szCs w:val="28"/>
        </w:rPr>
        <w:t xml:space="preserve">служащим, являющимся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стороной конфликта интересов, мер по предотвращению или урегулированию конфликта интересов является правонарушением, влекущим увольнение </w:t>
      </w:r>
      <w:r>
        <w:rPr>
          <w:sz w:val="28"/>
          <w:szCs w:val="28"/>
        </w:rPr>
        <w:t xml:space="preserve">гражданского</w:t>
      </w:r>
      <w:r>
        <w:rPr>
          <w:sz w:val="28"/>
          <w:szCs w:val="28"/>
        </w:rPr>
        <w:t xml:space="preserve"> служащего с г</w:t>
      </w:r>
      <w:r>
        <w:rPr>
          <w:sz w:val="28"/>
          <w:szCs w:val="28"/>
        </w:rPr>
        <w:t xml:space="preserve">ражданской </w:t>
      </w:r>
      <w:r>
        <w:rPr>
          <w:sz w:val="28"/>
          <w:szCs w:val="28"/>
        </w:rPr>
        <w:t xml:space="preserve">службы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5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Информационные таблицы по основным правам,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false"/>
        <w:pBdr/>
        <w:spacing/>
        <w:ind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обязанностям гражданских служащих, а также по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ограничениям и запретам, связанным с гражданской службой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xmlns:wp="http://schemas.openxmlformats.org/drawingml/2006/wordprocessingDrawing" distT="0" distB="0" distL="0" distR="0">
            <wp:extent cx="6408420" cy="8366760"/>
            <wp:effectExtent l="76200" t="0" r="87630" b="0"/>
            <wp:docPr id="3" name="Схема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3" r:qs="rId54" r:cs="rId52"/>
              </a:graphicData>
            </a:graphic>
          </wp:inline>
        </w:drawing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xmlns:wp="http://schemas.openxmlformats.org/drawingml/2006/wordprocessingDrawing" distT="0" distB="0" distL="0" distR="0">
            <wp:extent cx="6417310" cy="9029700"/>
            <wp:effectExtent l="76200" t="0" r="97790" b="0"/>
            <wp:docPr id="4" name="Схема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8" r:qs="rId59" r:cs="rId57"/>
              </a:graphicData>
            </a:graphic>
          </wp:inline>
        </w:drawing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xmlns:wp="http://schemas.openxmlformats.org/drawingml/2006/wordprocessingDrawing" distT="0" distB="0" distL="0" distR="0">
            <wp:extent cx="6419850" cy="8968740"/>
            <wp:effectExtent l="76200" t="0" r="95250" b="0"/>
            <wp:docPr id="5" name="Схема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3" r:qs="rId64" r:cs="rId62"/>
              </a:graphicData>
            </a:graphic>
          </wp:inline>
        </w:drawing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inline xmlns:wp="http://schemas.openxmlformats.org/drawingml/2006/wordprocessingDrawing" distT="0" distB="0" distL="0" distR="0">
            <wp:extent cx="6404610" cy="8081010"/>
            <wp:effectExtent l="76200" t="0" r="110488" b="0"/>
            <wp:docPr id="6" name="Схема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6" r:lo="rId68" r:qs="rId69" r:cs="rId67"/>
              </a:graphicData>
            </a:graphic>
          </wp:inline>
        </w:drawing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5"/>
        <w:jc w:val="center"/>
        <w:rPr>
          <w:b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567" w:left="1134" w:header="709" w:footer="709" w:gutter="0"/>
          <w:cols w:num="1" w:sep="0" w:space="708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right="5"/>
        <w:jc w:val="center"/>
        <w:rPr>
          <w:b/>
          <w:spacing w:val="-14"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Рекомендации</w:t>
      </w:r>
      <w:r>
        <w:rPr>
          <w:b/>
          <w:sz w:val="28"/>
          <w:szCs w:val="28"/>
        </w:rPr>
        <w:t xml:space="preserve"> </w:t>
      </w:r>
      <w:r>
        <w:rPr>
          <w:b/>
          <w:spacing w:val="-14"/>
          <w:sz w:val="28"/>
          <w:szCs w:val="28"/>
        </w:rPr>
        <w:t xml:space="preserve">по правилам поведения в ситуации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-14"/>
          <w:sz w:val="28"/>
          <w:szCs w:val="28"/>
        </w:rPr>
        <w:t xml:space="preserve">коррупционной направленности</w:t>
      </w:r>
      <w:r>
        <w:rPr>
          <w:b/>
          <w:spacing w:val="-14"/>
          <w:sz w:val="28"/>
          <w:szCs w:val="28"/>
        </w:rPr>
      </w:r>
      <w:r>
        <w:rPr>
          <w:b/>
          <w:spacing w:val="-14"/>
          <w:sz w:val="28"/>
          <w:szCs w:val="28"/>
        </w:rPr>
      </w:r>
    </w:p>
    <w:p>
      <w:pPr>
        <w:pBdr/>
        <w:spacing/>
        <w:ind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3"/>
        <w:gridCol w:w="13041"/>
      </w:tblGrid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Возможные ситуации коррупционной направленности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pacing/>
              <w:ind w:right="5"/>
              <w:jc w:val="center"/>
              <w:rPr/>
            </w:pPr>
            <w:r>
              <w:rPr>
                <w:b/>
              </w:rPr>
              <w:t xml:space="preserve">Рекомендации</w:t>
            </w:r>
            <w:r>
              <w:rPr>
                <w:b/>
              </w:rPr>
              <w:t xml:space="preserve"> </w:t>
            </w:r>
            <w:r>
              <w:rPr>
                <w:b/>
                <w:spacing w:val="-14"/>
              </w:rPr>
              <w:t xml:space="preserve">по правилам поведения</w:t>
            </w:r>
            <w:r/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  <w:p>
            <w:pPr>
              <w:pBdr/>
              <w:shd w:val="clear" w:color="auto" w:fill="ffffff"/>
              <w:spacing/>
              <w:ind/>
              <w:rPr/>
            </w:pPr>
            <w:r>
              <w:rPr>
                <w:b/>
                <w:bCs/>
                <w:color w:val="000000"/>
                <w:spacing w:val="-4"/>
              </w:rPr>
              <w:t xml:space="preserve">1. Провокации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4"/>
              </w:rPr>
              <w:t xml:space="preserve">- не оставлять без присмотра служебные помещения, </w:t>
            </w:r>
            <w:r>
              <w:rPr>
                <w:color w:val="000000"/>
                <w:spacing w:val="10"/>
              </w:rPr>
              <w:t xml:space="preserve">в которых работают проверяющие, и личные вещи </w:t>
            </w:r>
            <w:r>
              <w:rPr>
                <w:color w:val="000000"/>
                <w:spacing w:val="1"/>
              </w:rPr>
              <w:t xml:space="preserve">(одежда, портфели, сумки и т. д.); </w:t>
            </w:r>
            <w:r>
              <w:rPr>
                <w:color w:val="000000"/>
                <w:spacing w:val="1"/>
              </w:rPr>
            </w:r>
            <w:r>
              <w:rPr>
                <w:color w:val="000000"/>
                <w:spacing w:val="1"/>
              </w:rPr>
            </w:r>
          </w:p>
          <w:p>
            <w:pPr>
              <w:pBdr/>
              <w:shd w:val="clear" w:color="auto" w:fill="ffffff"/>
              <w:spacing/>
              <w:ind w:firstLine="6"/>
              <w:jc w:val="both"/>
              <w:rPr/>
            </w:pPr>
            <w:r>
              <w:rPr>
                <w:color w:val="000000"/>
                <w:spacing w:val="1"/>
              </w:rPr>
              <w:t xml:space="preserve">- в случае обнаружения после ухода посетителя, на </w:t>
            </w:r>
            <w:r>
              <w:rPr>
                <w:color w:val="000000"/>
                <w:spacing w:val="4"/>
              </w:rPr>
              <w:t xml:space="preserve">рабочем месте или в личных вещах каких-либо </w:t>
            </w:r>
            <w:r>
              <w:rPr>
                <w:color w:val="000000"/>
              </w:rPr>
              <w:t xml:space="preserve">посторонних предметов, не предпринимая никаких </w:t>
            </w:r>
            <w:r>
              <w:rPr>
                <w:color w:val="000000"/>
                <w:spacing w:val="1"/>
              </w:rPr>
              <w:t xml:space="preserve">самостоятельных действий, немедленно доложить непосредственному руководителю </w:t>
            </w:r>
            <w:r/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2. Если Вам предлагают взятку</w:t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>
                <w:top w:val="single" w:color="000000" w:sz="4" w:space="1"/>
              </w:pBdr>
              <w:shd w:val="clear" w:color="auto" w:fill="ffffff"/>
              <w:spacing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  <w:spacing w:val="3"/>
              </w:rPr>
              <w:t xml:space="preserve">вести себя крайне осторожно, вежливо, без </w:t>
            </w:r>
            <w:r>
              <w:rPr>
                <w:color w:val="000000"/>
                <w:spacing w:val="2"/>
              </w:rPr>
              <w:t xml:space="preserve">заискивания, не допуская опрометчивых </w:t>
            </w:r>
            <w:r>
              <w:rPr>
                <w:color w:val="000000"/>
                <w:spacing w:val="-1"/>
              </w:rPr>
              <w:t xml:space="preserve">высказываний, которые могли бы трактоваться в</w:t>
            </w:r>
            <w:r>
              <w:rPr>
                <w:color w:val="000000"/>
              </w:rPr>
              <w:t xml:space="preserve">зяткодателем либо как готовность, либо как категорический отказ принять взятку;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single" w:color="000000" w:sz="4" w:space="1"/>
              </w:pBdr>
              <w:shd w:val="clear" w:color="auto" w:fill="ffffff"/>
              <w:spacing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1"/>
              </w:rPr>
              <w:t xml:space="preserve">внимательно выслушать и точно запомнить </w:t>
            </w:r>
            <w:r>
              <w:rPr>
                <w:color w:val="000000"/>
                <w:spacing w:val="11"/>
              </w:rPr>
              <w:t xml:space="preserve">предложенные Вам условия (размеры сумм, </w:t>
            </w:r>
            <w:r>
              <w:rPr>
                <w:color w:val="000000"/>
                <w:spacing w:val="5"/>
              </w:rPr>
              <w:t xml:space="preserve">наименование товаров и характер услуг, сроки и способы передачи взятки, </w:t>
            </w:r>
            <w:r>
              <w:rPr>
                <w:color w:val="000000"/>
              </w:rPr>
              <w:t xml:space="preserve">последовательность решения вопросов);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single" w:color="000000" w:sz="4" w:space="1"/>
              </w:pBdr>
              <w:shd w:val="clear" w:color="auto" w:fill="ffffff"/>
              <w:spacing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8"/>
              </w:rPr>
              <w:t xml:space="preserve">постараться перенести вопрос о времени и месте </w:t>
            </w:r>
            <w:r>
              <w:rPr>
                <w:color w:val="000000"/>
                <w:spacing w:val="2"/>
              </w:rPr>
              <w:t xml:space="preserve">передачи взятки до следующей беседы и предложить </w:t>
            </w:r>
            <w:r>
              <w:rPr>
                <w:color w:val="000000"/>
              </w:rPr>
              <w:t xml:space="preserve">хорошо знакомое Вам место для следующей встречи;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>
                <w:top w:val="single" w:color="000000" w:sz="4" w:space="1"/>
              </w:pBdr>
              <w:shd w:val="clear" w:color="auto" w:fill="ffffff"/>
              <w:spacing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5"/>
              </w:rPr>
              <w:t xml:space="preserve">не берите инициативу в разговоре на себя, больше </w:t>
            </w:r>
            <w:r>
              <w:rPr>
                <w:color w:val="000000"/>
                <w:spacing w:val="7"/>
              </w:rPr>
              <w:t xml:space="preserve">«работайте на прием», позволяйте потенциальному </w:t>
            </w:r>
            <w:r>
              <w:rPr>
                <w:color w:val="000000"/>
                <w:spacing w:val="-1"/>
              </w:rPr>
              <w:t xml:space="preserve">взяткодателю «выговориться», сообщить Вам как </w:t>
            </w:r>
            <w:r>
              <w:rPr>
                <w:color w:val="000000"/>
              </w:rPr>
              <w:t xml:space="preserve">можно больше информации;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3"/>
              </w:numPr>
              <w:pBdr/>
              <w:shd w:val="clear" w:color="auto" w:fill="ffffff"/>
              <w:tabs>
                <w:tab w:val="left" w:leader="none" w:pos="214"/>
              </w:tabs>
              <w:spacing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при наличии у Вас диктофона постараться записать </w:t>
            </w:r>
            <w:r>
              <w:rPr>
                <w:color w:val="000000"/>
              </w:rPr>
              <w:t xml:space="preserve">(скрытно) предложение о взятке;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3"/>
              </w:numPr>
              <w:pBdr/>
              <w:shd w:val="clear" w:color="auto" w:fill="ffffff"/>
              <w:tabs>
                <w:tab w:val="left" w:leader="none" w:pos="214"/>
              </w:tabs>
              <w:spacing/>
              <w:ind w:firstLine="234"/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подготовить письменное сообщение по данному факту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3. Угроза жизни и здоровью</w:t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если оказывается </w:t>
            </w:r>
            <w:r>
              <w:rPr>
                <w:color w:val="000000"/>
                <w:spacing w:val="4"/>
              </w:rPr>
              <w:t xml:space="preserve">открытое давление или осуществляется угроза </w:t>
            </w:r>
            <w:r>
              <w:rPr>
                <w:color w:val="000000"/>
              </w:rPr>
              <w:t xml:space="preserve">жизни и здоровью </w:t>
            </w:r>
            <w:r>
              <w:rPr>
                <w:color w:val="000000"/>
                <w:spacing w:val="2"/>
              </w:rPr>
              <w:t xml:space="preserve">гражданского служащего </w:t>
            </w:r>
            <w:r>
              <w:rPr>
                <w:color w:val="000000"/>
              </w:rPr>
              <w:t xml:space="preserve">или членам его семьи со стороны </w:t>
            </w:r>
            <w:r>
              <w:rPr>
                <w:color w:val="000000"/>
                <w:spacing w:val="12"/>
              </w:rPr>
              <w:t xml:space="preserve">сотрудников проверяемой организации либо от </w:t>
            </w:r>
            <w:r>
              <w:rPr>
                <w:color w:val="000000"/>
              </w:rPr>
              <w:t xml:space="preserve">других лиц рекомендуется: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4"/>
              </w:numPr>
              <w:pBdr/>
              <w:shd w:val="clear" w:color="auto" w:fill="ffffff"/>
              <w:tabs>
                <w:tab w:val="left" w:leader="none" w:pos="21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 xml:space="preserve">по возможности скрытно включить записывающее у</w:t>
            </w:r>
            <w:r>
              <w:rPr>
                <w:color w:val="000000"/>
              </w:rPr>
              <w:t xml:space="preserve">стройство;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4"/>
              </w:numPr>
              <w:pBdr/>
              <w:shd w:val="clear" w:color="auto" w:fill="ffffff"/>
              <w:tabs>
                <w:tab w:val="left" w:leader="none" w:pos="21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с угрожающими держать себя хладнокровно, а если их действия становятся агрессивными, срочно сообщить об угрозах в правоохранительные органы и непосредственному </w:t>
            </w:r>
            <w:r>
              <w:rPr>
                <w:color w:val="000000"/>
                <w:spacing w:val="1"/>
              </w:rPr>
              <w:t xml:space="preserve">руководителю, вызвать руководителя </w:t>
            </w:r>
            <w:r>
              <w:rPr>
                <w:color w:val="000000"/>
              </w:rPr>
              <w:t xml:space="preserve">проверяемой организации;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4"/>
              </w:numPr>
              <w:pBdr/>
              <w:shd w:val="clear" w:color="auto" w:fill="ffffff"/>
              <w:tabs>
                <w:tab w:val="left" w:leader="none" w:pos="295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3"/>
              </w:rPr>
              <w:t xml:space="preserve">в случае если угрожают в спокойном тоне (без </w:t>
            </w:r>
            <w:r>
              <w:rPr>
                <w:color w:val="000000"/>
                <w:spacing w:val="-1"/>
              </w:rPr>
              <w:t xml:space="preserve">признаков агрессии) и выдвигают какие-либо </w:t>
            </w:r>
            <w:r>
              <w:rPr>
                <w:color w:val="000000"/>
                <w:spacing w:val="3"/>
              </w:rPr>
              <w:t xml:space="preserve">условия, внимательно выслушать их, запомнить </w:t>
            </w:r>
            <w:r>
              <w:rPr>
                <w:color w:val="000000"/>
                <w:spacing w:val="-1"/>
              </w:rPr>
              <w:t xml:space="preserve">внешность угрожающих и пообещать подумать над их </w:t>
            </w:r>
            <w:r>
              <w:rPr>
                <w:color w:val="000000"/>
              </w:rPr>
              <w:t xml:space="preserve">предложением;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4"/>
              </w:numPr>
              <w:pBdr/>
              <w:shd w:val="clear" w:color="auto" w:fill="ffffff"/>
              <w:tabs>
                <w:tab w:val="left" w:leader="none" w:pos="295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немедленно доложить о факте угрозы своему </w:t>
            </w:r>
            <w:r>
              <w:rPr>
                <w:color w:val="000000"/>
                <w:spacing w:val="4"/>
              </w:rPr>
              <w:t xml:space="preserve">руководителю и написать заявление в </w:t>
            </w:r>
            <w:r>
              <w:rPr>
                <w:color w:val="000000"/>
                <w:spacing w:val="1"/>
              </w:rPr>
              <w:t xml:space="preserve">правоохранительные органы с подробным </w:t>
            </w:r>
            <w:r>
              <w:rPr>
                <w:color w:val="000000"/>
                <w:spacing w:val="2"/>
              </w:rPr>
              <w:t xml:space="preserve">изложением случившегося;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4"/>
              </w:numPr>
              <w:pBdr/>
              <w:shd w:val="clear" w:color="auto" w:fill="ffffff"/>
              <w:tabs>
                <w:tab w:val="left" w:leader="none" w:pos="372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в случае поступления угроз по телефону, по </w:t>
            </w:r>
            <w:r>
              <w:rPr>
                <w:color w:val="000000"/>
                <w:spacing w:val="4"/>
              </w:rPr>
              <w:t xml:space="preserve">возможности определить номер телефона, с которого </w:t>
            </w:r>
            <w:r>
              <w:rPr>
                <w:color w:val="000000"/>
                <w:spacing w:val="1"/>
              </w:rPr>
              <w:t xml:space="preserve">поступил звонок, и записать разговор на диктофон;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  <w:spacing w:val="1"/>
              </w:rPr>
              <w:t xml:space="preserve">- при получении угроз в письменной форме </w:t>
            </w:r>
            <w:r>
              <w:rPr>
                <w:color w:val="000000"/>
                <w:spacing w:val="-3"/>
              </w:rPr>
              <w:t xml:space="preserve">необходимо принять меры по сохранению возможных </w:t>
            </w:r>
            <w:r>
              <w:rPr>
                <w:color w:val="000000"/>
              </w:rPr>
              <w:t xml:space="preserve">отпечатков пальцев на бумаге (конверте), вложив их в </w:t>
            </w:r>
            <w:r>
              <w:rPr>
                <w:color w:val="000000"/>
                <w:spacing w:val="1"/>
              </w:rPr>
              <w:t xml:space="preserve">плотно закрываемый полиэтиленовый пакет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4.Конфликты интересов</w:t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- внимательно относиться к любой возможности возникновения конфликта интересов; </w:t>
            </w:r>
            <w:r>
              <w:rPr>
                <w:color w:val="000000"/>
                <w:spacing w:val="-1"/>
              </w:rPr>
            </w:r>
            <w:r>
              <w:rPr>
                <w:color w:val="000000"/>
                <w:spacing w:val="-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4"/>
              </w:rPr>
              <w:t xml:space="preserve">- принимать меры по предотвращению конфликта </w:t>
            </w:r>
            <w:r>
              <w:rPr>
                <w:color w:val="000000"/>
                <w:spacing w:val="-2"/>
              </w:rPr>
              <w:t xml:space="preserve">интересов; </w:t>
            </w:r>
            <w:r>
              <w:rPr>
                <w:color w:val="000000"/>
                <w:spacing w:val="-2"/>
              </w:rPr>
            </w:r>
            <w:r>
              <w:rPr>
                <w:color w:val="000000"/>
                <w:spacing w:val="-2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сообщать непосредственному руководителю о </w:t>
            </w:r>
            <w:r>
              <w:rPr>
                <w:color w:val="000000"/>
                <w:spacing w:val="3"/>
              </w:rPr>
              <w:t xml:space="preserve">любом реальном или потенциальном конфликте </w:t>
            </w:r>
            <w:r>
              <w:rPr>
                <w:color w:val="000000"/>
                <w:spacing w:val="-1"/>
              </w:rPr>
              <w:t xml:space="preserve">интересов, как только </w:t>
            </w:r>
            <w:r>
              <w:rPr>
                <w:color w:val="000000"/>
                <w:spacing w:val="-1"/>
              </w:rPr>
              <w:t xml:space="preserve">Вам становится о нем известно; </w:t>
            </w:r>
            <w:r>
              <w:rPr>
                <w:color w:val="000000"/>
                <w:spacing w:val="-1"/>
              </w:rPr>
            </w:r>
            <w:r>
              <w:rPr>
                <w:color w:val="000000"/>
                <w:spacing w:val="-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принять меры по преодолению возникшего </w:t>
            </w:r>
            <w:r>
              <w:rPr>
                <w:color w:val="000000"/>
              </w:rPr>
              <w:t xml:space="preserve">конфликта интересов самостоятельно или по согласованию с руководителем;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- подчиниться решению по предотвращению или </w:t>
            </w:r>
            <w:r>
              <w:rPr>
                <w:color w:val="000000"/>
                <w:spacing w:val="1"/>
              </w:rPr>
              <w:t xml:space="preserve">преодолению конфликта интересов</w:t>
            </w:r>
            <w:r>
              <w:rPr>
                <w:color w:val="000000"/>
                <w:spacing w:val="2"/>
              </w:rPr>
            </w:r>
            <w:r>
              <w:rPr>
                <w:color w:val="000000"/>
                <w:spacing w:val="2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</w:rPr>
              <w:t xml:space="preserve">- интересы вне </w:t>
            </w:r>
            <w:r>
              <w:rPr>
                <w:b/>
                <w:bCs/>
                <w:color w:val="000000"/>
                <w:spacing w:val="-4"/>
              </w:rPr>
              <w:t xml:space="preserve">гражданской службы</w:t>
            </w:r>
            <w:r>
              <w:rPr>
                <w:b/>
                <w:bCs/>
                <w:color w:val="000000"/>
                <w:spacing w:val="-4"/>
              </w:rPr>
            </w:r>
            <w:r>
              <w:rPr>
                <w:b/>
                <w:bCs/>
                <w:color w:val="000000"/>
                <w:spacing w:val="-4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5"/>
              </w:rPr>
              <w:t xml:space="preserve">- гражданский служащий не должен </w:t>
            </w:r>
            <w:r>
              <w:rPr>
                <w:color w:val="000000"/>
                <w:spacing w:val="1"/>
              </w:rPr>
              <w:t xml:space="preserve">осуществлять деятельность, занимать </w:t>
            </w:r>
            <w:r>
              <w:rPr>
                <w:color w:val="000000"/>
                <w:spacing w:val="3"/>
              </w:rPr>
              <w:t xml:space="preserve">(</w:t>
            </w:r>
            <w:r>
              <w:rPr>
                <w:color w:val="000000"/>
                <w:spacing w:val="3"/>
              </w:rPr>
              <w:t xml:space="preserve">возмездно</w:t>
            </w:r>
            <w:r>
              <w:rPr>
                <w:color w:val="000000"/>
                <w:spacing w:val="3"/>
              </w:rPr>
              <w:t xml:space="preserve"> или безвозмездно) должность или </w:t>
            </w:r>
            <w:r>
              <w:rPr>
                <w:color w:val="000000"/>
                <w:spacing w:val="2"/>
              </w:rPr>
              <w:t xml:space="preserve">негосударственный пост, не совместимые </w:t>
            </w:r>
            <w:r>
              <w:rPr>
                <w:color w:val="000000"/>
                <w:spacing w:val="1"/>
              </w:rPr>
              <w:t xml:space="preserve">с </w:t>
            </w:r>
            <w:r>
              <w:rPr>
                <w:color w:val="000000"/>
                <w:spacing w:val="5"/>
              </w:rPr>
              <w:t xml:space="preserve">гражданской</w:t>
            </w:r>
            <w:r>
              <w:rPr>
                <w:color w:val="000000"/>
                <w:spacing w:val="1"/>
              </w:rPr>
              <w:t xml:space="preserve"> службой, а также </w:t>
            </w:r>
            <w:r>
              <w:rPr>
                <w:color w:val="000000"/>
                <w:spacing w:val="12"/>
              </w:rPr>
              <w:t xml:space="preserve">если они могут привести к </w:t>
            </w:r>
            <w:r>
              <w:rPr>
                <w:color w:val="000000"/>
                <w:spacing w:val="-1"/>
              </w:rPr>
              <w:t xml:space="preserve">конфликту интересов; </w:t>
            </w:r>
            <w:r>
              <w:rPr>
                <w:color w:val="000000"/>
                <w:spacing w:val="-1"/>
              </w:rPr>
            </w:r>
            <w:r>
              <w:rPr>
                <w:color w:val="000000"/>
                <w:spacing w:val="-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2"/>
              </w:rPr>
              <w:t xml:space="preserve"> служащий прежде чем </w:t>
            </w:r>
            <w:r>
              <w:rPr>
                <w:color w:val="000000"/>
                <w:spacing w:val="11"/>
              </w:rPr>
              <w:t xml:space="preserve">соглашаться на замещение каких бы то ни было </w:t>
            </w:r>
            <w:r>
              <w:rPr>
                <w:color w:val="000000"/>
                <w:spacing w:val="1"/>
              </w:rPr>
              <w:t xml:space="preserve">должностей или постов вне гражданской службы </w:t>
            </w:r>
            <w:r>
              <w:rPr>
                <w:color w:val="000000"/>
                <w:spacing w:val="2"/>
              </w:rPr>
              <w:t xml:space="preserve">обязан </w:t>
            </w:r>
            <w:r>
              <w:rPr>
                <w:color w:val="000000"/>
                <w:spacing w:val="3"/>
              </w:rPr>
              <w:t xml:space="preserve">согласовать этот вопрос со своим непосредственным </w:t>
            </w:r>
            <w:r>
              <w:rPr>
                <w:color w:val="000000"/>
                <w:spacing w:val="-1"/>
              </w:rPr>
              <w:t xml:space="preserve">руководителем</w:t>
            </w:r>
            <w:r>
              <w:rPr>
                <w:color w:val="000000"/>
                <w:spacing w:val="-1"/>
              </w:rPr>
            </w:r>
            <w:r>
              <w:rPr>
                <w:color w:val="000000"/>
                <w:spacing w:val="-1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5"/>
              <w:rPr/>
            </w:pPr>
            <w:r>
              <w:rPr>
                <w:b/>
                <w:bCs/>
                <w:color w:val="000000"/>
                <w:spacing w:val="-2"/>
              </w:rPr>
              <w:t xml:space="preserve">- участие в </w:t>
            </w:r>
            <w:r>
              <w:rPr>
                <w:b/>
                <w:bCs/>
                <w:color w:val="000000"/>
                <w:spacing w:val="-3"/>
              </w:rPr>
              <w:t xml:space="preserve">политической </w:t>
            </w:r>
            <w:r>
              <w:rPr>
                <w:b/>
                <w:bCs/>
                <w:color w:val="000000"/>
              </w:rPr>
              <w:t xml:space="preserve">деятельности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5"/>
              </w:rPr>
            </w:pPr>
            <w:r>
              <w:rPr>
                <w:color w:val="000000"/>
              </w:rPr>
              <w:t xml:space="preserve">- с учетом соблюдения своих конституционных прав 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2"/>
              </w:rPr>
              <w:t xml:space="preserve"> служащий обязан следить за тем, </w:t>
            </w:r>
            <w:r>
              <w:rPr>
                <w:color w:val="000000"/>
                <w:spacing w:val="1"/>
              </w:rPr>
              <w:t xml:space="preserve">чтобы его участие в политической деятельности, причастность к политической полемике </w:t>
            </w:r>
            <w:r>
              <w:rPr>
                <w:color w:val="000000"/>
              </w:rPr>
              <w:t xml:space="preserve">не влияли на уверенность </w:t>
            </w:r>
            <w:r>
              <w:rPr>
                <w:color w:val="000000"/>
                <w:spacing w:val="3"/>
              </w:rPr>
              <w:t xml:space="preserve">граждан и руководителей в его способности </w:t>
            </w:r>
            <w:r>
              <w:rPr>
                <w:color w:val="000000"/>
                <w:spacing w:val="1"/>
              </w:rPr>
              <w:t xml:space="preserve">беспристрастно исполнять служебные обязанности.</w:t>
            </w:r>
            <w:r>
              <w:rPr>
                <w:color w:val="000000"/>
                <w:spacing w:val="5"/>
              </w:rPr>
            </w:r>
            <w:r>
              <w:rPr>
                <w:color w:val="000000"/>
                <w:spacing w:val="5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5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000000"/>
                <w:spacing w:val="-6"/>
              </w:rPr>
              <w:t xml:space="preserve">- подарки</w:t>
            </w:r>
            <w:r>
              <w:rPr>
                <w:b/>
                <w:bCs/>
                <w:color w:val="000000"/>
                <w:spacing w:val="-2"/>
              </w:rPr>
            </w:r>
            <w:r>
              <w:rPr>
                <w:b/>
                <w:bCs/>
                <w:color w:val="000000"/>
                <w:spacing w:val="-2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pacing w:val="1"/>
              </w:rPr>
            </w:pPr>
            <w:r>
              <w:rPr>
                <w:spacing w:val="4"/>
              </w:rPr>
              <w:t xml:space="preserve">- </w:t>
            </w:r>
            <w:r>
              <w:rPr>
                <w:spacing w:val="5"/>
              </w:rPr>
              <w:t xml:space="preserve">гражданский</w:t>
            </w:r>
            <w:r>
              <w:rPr>
                <w:spacing w:val="4"/>
              </w:rPr>
              <w:t xml:space="preserve"> служащий не должен просить (</w:t>
            </w:r>
            <w:r>
              <w:t xml:space="preserve">принимать) подарки (услуги, приглашения и любые </w:t>
            </w:r>
            <w:r>
              <w:rPr>
                <w:spacing w:val="7"/>
              </w:rPr>
              <w:t xml:space="preserve">другие выгоды), предназначенные для него или для </w:t>
            </w:r>
            <w:r>
              <w:t xml:space="preserve">членов его семьи, родственников, а также для лиц или </w:t>
            </w:r>
            <w:r>
              <w:rPr>
                <w:spacing w:val="1"/>
              </w:rPr>
              <w:t xml:space="preserve">организаций, с которыми гражданский служащий </w:t>
            </w:r>
            <w:r>
              <w:rPr>
                <w:spacing w:val="3"/>
              </w:rPr>
              <w:t xml:space="preserve">имеет или имел отношения, способные повлиять или </w:t>
            </w:r>
            <w:r>
              <w:rPr>
                <w:spacing w:val="1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>
              <w:rPr>
                <w:spacing w:val="2"/>
              </w:rPr>
              <w:t xml:space="preserve">вознаграждения, имеющего отношение к ис</w:t>
            </w:r>
            <w:r>
              <w:rPr>
                <w:spacing w:val="1"/>
              </w:rPr>
              <w:t xml:space="preserve">полняемым служебным обязанностям; </w:t>
            </w:r>
            <w:r>
              <w:rPr>
                <w:spacing w:val="1"/>
              </w:rPr>
            </w:r>
            <w:r>
              <w:rPr>
                <w:spacing w:val="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обычное гостеприимство и личные подарки в </w:t>
            </w:r>
            <w:r>
              <w:rPr>
                <w:color w:val="000000"/>
                <w:spacing w:val="3"/>
              </w:rPr>
              <w:t xml:space="preserve">допускаемых   федеральными законами формах и </w:t>
            </w:r>
            <w:r>
              <w:rPr>
                <w:color w:val="000000"/>
                <w:spacing w:val="1"/>
              </w:rPr>
              <w:t xml:space="preserve">размерах не должны создавать конфликт интересов или его видимость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5"/>
              <w:rPr>
                <w:b/>
                <w:bCs/>
                <w:color w:val="000000"/>
                <w:spacing w:val="-6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- отношение к </w:t>
            </w:r>
            <w:r>
              <w:rPr>
                <w:b/>
                <w:bCs/>
                <w:color w:val="000000"/>
                <w:spacing w:val="-6"/>
              </w:rPr>
              <w:t xml:space="preserve">ненадлежащей </w:t>
            </w:r>
            <w:r>
              <w:rPr>
                <w:b/>
                <w:bCs/>
                <w:color w:val="000000"/>
                <w:spacing w:val="-4"/>
              </w:rPr>
              <w:t xml:space="preserve">выгоде</w:t>
            </w:r>
            <w:r>
              <w:rPr>
                <w:b/>
                <w:bCs/>
                <w:color w:val="000000"/>
                <w:spacing w:val="-6"/>
              </w:rPr>
            </w:r>
            <w:r>
              <w:rPr>
                <w:b/>
                <w:bCs/>
                <w:color w:val="000000"/>
                <w:spacing w:val="-6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-1"/>
              </w:rPr>
              <w:t xml:space="preserve">Если гражданскому служащему предлагается </w:t>
            </w:r>
            <w:r>
              <w:rPr>
                <w:color w:val="000000"/>
                <w:spacing w:val="2"/>
              </w:rPr>
              <w:t xml:space="preserve">ненадлежащая выгода, то с целью обеспечения своей </w:t>
            </w:r>
            <w:r>
              <w:rPr>
                <w:color w:val="000000"/>
                <w:spacing w:val="1"/>
              </w:rPr>
              <w:t xml:space="preserve">безопасности он обязан принять следующие меры: </w:t>
            </w:r>
            <w:r>
              <w:rPr>
                <w:color w:val="000000"/>
                <w:spacing w:val="1"/>
              </w:rPr>
            </w:r>
            <w:r>
              <w:rPr>
                <w:color w:val="000000"/>
                <w:spacing w:val="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- отказаться от ненадлежащей выгоды; </w:t>
            </w:r>
            <w:r>
              <w:rPr>
                <w:color w:val="000000"/>
                <w:spacing w:val="1"/>
              </w:rPr>
            </w:r>
            <w:r>
              <w:rPr>
                <w:color w:val="000000"/>
                <w:spacing w:val="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2"/>
              </w:rPr>
              <w:t xml:space="preserve">- попытаться установить лицо, сделавшее такое </w:t>
            </w:r>
            <w:r>
              <w:rPr>
                <w:color w:val="000000"/>
                <w:spacing w:val="-1"/>
              </w:rPr>
              <w:t xml:space="preserve">предложение; </w:t>
            </w:r>
            <w:r>
              <w:rPr>
                <w:color w:val="000000"/>
                <w:spacing w:val="-1"/>
              </w:rPr>
            </w:r>
            <w:r>
              <w:rPr>
                <w:color w:val="000000"/>
                <w:spacing w:val="-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4"/>
              </w:rPr>
              <w:t xml:space="preserve">- избегать длительных контактов, связанных с </w:t>
            </w:r>
            <w:r>
              <w:rPr>
                <w:color w:val="000000"/>
                <w:spacing w:val="1"/>
              </w:rPr>
              <w:t xml:space="preserve">предложением ненадлежащей выгоды; </w:t>
            </w:r>
            <w:r>
              <w:rPr>
                <w:color w:val="000000"/>
                <w:spacing w:val="1"/>
              </w:rPr>
            </w:r>
            <w:r>
              <w:rPr>
                <w:color w:val="000000"/>
                <w:spacing w:val="1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13"/>
              </w:rPr>
              <w:t xml:space="preserve">- в случае, если ненадлежащую выгоду нельзя ни о</w:t>
            </w:r>
            <w:r>
              <w:rPr>
                <w:color w:val="000000"/>
                <w:spacing w:val="7"/>
              </w:rPr>
              <w:t xml:space="preserve">тклонить, ни возвратить отправителю, она должна </w:t>
            </w:r>
            <w:r>
              <w:rPr>
                <w:color w:val="000000"/>
              </w:rPr>
              <w:t xml:space="preserve">быть передана соответствующим государственным органам;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- довести факт предложения ненадлежащей выгоды до сведения непосредственного руководителя;</w:t>
            </w:r>
            <w:r>
              <w:rPr>
                <w:color w:val="000000"/>
                <w:spacing w:val="7"/>
              </w:rPr>
            </w:r>
            <w:r>
              <w:rPr>
                <w:color w:val="000000"/>
                <w:spacing w:val="7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  <w:spacing w:val="7"/>
              </w:rPr>
              <w:t xml:space="preserve">- </w:t>
            </w:r>
            <w:r>
              <w:rPr>
                <w:color w:val="000000"/>
                <w:spacing w:val="12"/>
              </w:rPr>
              <w:t xml:space="preserve">продолжать работу в обычном порядке, в </w:t>
            </w:r>
            <w:r>
              <w:rPr>
                <w:color w:val="000000"/>
                <w:spacing w:val="10"/>
              </w:rPr>
              <w:t xml:space="preserve">особенности с делом, в связи с которым была </w:t>
            </w:r>
            <w:r>
              <w:rPr>
                <w:color w:val="000000"/>
                <w:spacing w:val="1"/>
              </w:rPr>
              <w:t xml:space="preserve">предложена ненадлежащая выгода</w:t>
            </w:r>
            <w:r/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/>
            </w:pPr>
            <w:r>
              <w:rPr>
                <w:b/>
                <w:bCs/>
                <w:color w:val="000000"/>
                <w:spacing w:val="-10"/>
              </w:rPr>
              <w:t xml:space="preserve">- уязвимость </w:t>
            </w:r>
            <w:r>
              <w:rPr>
                <w:b/>
                <w:bCs/>
                <w:color w:val="000000"/>
                <w:spacing w:val="-13"/>
              </w:rPr>
              <w:t xml:space="preserve">гражданского </w:t>
            </w:r>
            <w:r>
              <w:rPr>
                <w:b/>
                <w:bCs/>
                <w:color w:val="000000"/>
                <w:spacing w:val="-14"/>
              </w:rPr>
              <w:t xml:space="preserve">служащего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</w:rPr>
              <w:t xml:space="preserve"> служащий в своем поведении не </w:t>
            </w:r>
            <w:r>
              <w:rPr>
                <w:color w:val="000000"/>
                <w:spacing w:val="8"/>
              </w:rPr>
              <w:t xml:space="preserve">должен допускать возникновения или создания </w:t>
            </w:r>
            <w:r>
              <w:rPr>
                <w:color w:val="000000"/>
                <w:spacing w:val="-1"/>
              </w:rPr>
              <w:t xml:space="preserve">ситуаций или их видимости, которые могут вынудить </w:t>
            </w:r>
            <w:r>
              <w:rPr>
                <w:color w:val="000000"/>
              </w:rPr>
              <w:t xml:space="preserve">его оказать услугу или </w:t>
            </w:r>
            <w:r>
              <w:rPr>
                <w:color w:val="000000"/>
                <w:spacing w:val="1"/>
              </w:rPr>
              <w:t xml:space="preserve">предпочтение другому лицу или организации.</w:t>
            </w:r>
            <w:r/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6"/>
              <w:rPr/>
            </w:pPr>
            <w:r>
              <w:rPr>
                <w:b/>
                <w:bCs/>
                <w:color w:val="000000"/>
                <w:spacing w:val="-12"/>
              </w:rPr>
              <w:t xml:space="preserve">- злоупотребление </w:t>
            </w:r>
            <w:r>
              <w:rPr>
                <w:b/>
                <w:bCs/>
                <w:color w:val="000000"/>
                <w:spacing w:val="-14"/>
              </w:rPr>
              <w:t xml:space="preserve">служебным </w:t>
            </w:r>
            <w:r>
              <w:rPr>
                <w:b/>
                <w:bCs/>
                <w:color w:val="000000"/>
                <w:spacing w:val="-13"/>
              </w:rPr>
              <w:t xml:space="preserve">положением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6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8"/>
              </w:rPr>
              <w:t xml:space="preserve">-гражданский служащий не должен предлагать </w:t>
            </w:r>
            <w:r>
              <w:rPr>
                <w:color w:val="000000"/>
                <w:spacing w:val="6"/>
              </w:rPr>
              <w:t xml:space="preserve">никаких  услуг, оказания предпочтения или иных </w:t>
            </w:r>
            <w:r>
              <w:rPr>
                <w:color w:val="000000"/>
                <w:spacing w:val="3"/>
              </w:rPr>
              <w:t xml:space="preserve">выгод, каким-либо образом связанных с его должностным </w:t>
            </w:r>
            <w:r>
              <w:rPr>
                <w:color w:val="000000"/>
                <w:spacing w:val="1"/>
              </w:rPr>
              <w:t xml:space="preserve">положением, если у него нет на это законного основания;</w:t>
            </w:r>
            <w:r>
              <w:rPr>
                <w:color w:val="000000"/>
                <w:spacing w:val="1"/>
              </w:rPr>
            </w:r>
            <w:r>
              <w:rPr>
                <w:color w:val="000000"/>
                <w:spacing w:val="1"/>
              </w:rPr>
            </w:r>
          </w:p>
          <w:p>
            <w:pPr>
              <w:pBdr/>
              <w:shd w:val="clear" w:color="auto" w:fill="ffffff"/>
              <w:spacing/>
              <w:ind w:firstLine="6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8"/>
              </w:rPr>
              <w:t xml:space="preserve">- гражданский служащий не должен пытаться </w:t>
            </w:r>
            <w:r>
              <w:rPr>
                <w:color w:val="000000"/>
                <w:spacing w:val="-1"/>
              </w:rPr>
              <w:t xml:space="preserve">влиять в своих интересах на какое бы то ни было лицо </w:t>
            </w:r>
            <w:r>
              <w:rPr>
                <w:color w:val="000000"/>
                <w:spacing w:val="3"/>
              </w:rPr>
              <w:t xml:space="preserve">или организацию, в том числе и на других </w:t>
            </w:r>
            <w:r>
              <w:rPr>
                <w:color w:val="000000"/>
                <w:spacing w:val="2"/>
              </w:rPr>
              <w:t xml:space="preserve">гражданских служащих, пользуясь своим служебным положением или предлагая им </w:t>
            </w:r>
            <w:r>
              <w:rPr>
                <w:color w:val="000000"/>
              </w:rPr>
              <w:t xml:space="preserve">ненадлежащую выгоду.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  <w:r/>
            <w:r>
              <w:rPr>
                <w:color w:val="000000"/>
                <w:highlight w:val="none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6"/>
              <w:rPr/>
            </w:pPr>
            <w:r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>
              <w:rPr>
                <w:b/>
                <w:bCs/>
                <w:color w:val="000000"/>
                <w:spacing w:val="-12"/>
              </w:rPr>
              <w:t xml:space="preserve">служебного положения и </w:t>
            </w:r>
            <w:r>
              <w:rPr>
                <w:b/>
                <w:bCs/>
                <w:color w:val="000000"/>
                <w:spacing w:val="-13"/>
              </w:rPr>
              <w:t xml:space="preserve">имущества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firstLine="23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 xml:space="preserve">- 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1"/>
              </w:rPr>
              <w:t xml:space="preserve"> служащий должен принимать </w:t>
            </w:r>
            <w:r>
              <w:rPr>
                <w:color w:val="000000"/>
                <w:spacing w:val="4"/>
              </w:rPr>
              <w:t xml:space="preserve">меры, чтобы управление вверенным ему имуществом, </w:t>
            </w:r>
            <w:r>
              <w:rPr>
                <w:color w:val="000000"/>
                <w:spacing w:val="1"/>
              </w:rPr>
              <w:t xml:space="preserve">подчиненными </w:t>
            </w:r>
            <w:r>
              <w:rPr>
                <w:color w:val="000000"/>
                <w:spacing w:val="1"/>
              </w:rPr>
              <w:t xml:space="preserve">службами и финансовыми средствами было </w:t>
            </w:r>
            <w:r>
              <w:rPr>
                <w:color w:val="000000"/>
                <w:spacing w:val="3"/>
              </w:rPr>
              <w:t xml:space="preserve">компетентно, экономно и эффективно, учитывая, что </w:t>
            </w:r>
            <w:r>
              <w:rPr>
                <w:color w:val="000000"/>
                <w:spacing w:val="6"/>
              </w:rPr>
              <w:t xml:space="preserve">непринятие указанных мер может быть оценено как </w:t>
            </w:r>
            <w:r>
              <w:rPr>
                <w:color w:val="000000"/>
              </w:rPr>
              <w:t xml:space="preserve">конфликт интересов;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spacing/>
              <w:ind w:firstLine="23"/>
              <w:jc w:val="both"/>
              <w:rPr/>
            </w:pPr>
            <w:r>
              <w:rPr>
                <w:color w:val="000000"/>
                <w:spacing w:val="11"/>
              </w:rPr>
              <w:t xml:space="preserve">-</w:t>
            </w:r>
            <w:r>
              <w:rPr>
                <w:color w:val="000000"/>
                <w:spacing w:val="5"/>
              </w:rPr>
              <w:t xml:space="preserve"> гражданский</w:t>
            </w:r>
            <w:r>
              <w:rPr>
                <w:color w:val="000000"/>
                <w:spacing w:val="11"/>
              </w:rPr>
              <w:t xml:space="preserve"> служащий обязан не допускать </w:t>
            </w:r>
            <w:r>
              <w:rPr>
                <w:color w:val="000000"/>
                <w:spacing w:val="5"/>
              </w:rPr>
              <w:t xml:space="preserve">использования указанных средств и </w:t>
            </w:r>
            <w:r>
              <w:rPr>
                <w:color w:val="000000"/>
                <w:spacing w:val="-1"/>
              </w:rPr>
              <w:t xml:space="preserve">имущества во внеслужебных целях, если это не </w:t>
            </w:r>
            <w:r>
              <w:rPr>
                <w:color w:val="000000"/>
                <w:spacing w:val="1"/>
              </w:rPr>
              <w:t xml:space="preserve">разрешено в установленном законом порядке</w:t>
            </w:r>
            <w:r/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6"/>
              <w:rPr/>
            </w:pPr>
            <w:r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>
              <w:rPr>
                <w:b/>
                <w:bCs/>
                <w:color w:val="000000"/>
                <w:spacing w:val="-12"/>
              </w:rPr>
              <w:t xml:space="preserve">информации</w:t>
            </w:r>
            <w:r/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  <w:spacing w:val="1"/>
              </w:rPr>
              <w:t xml:space="preserve">-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1"/>
              </w:rPr>
              <w:t xml:space="preserve"> служащий может сообщать и использовать служебную информацию только при соблюдении действующих в государственном органе </w:t>
            </w:r>
            <w:r>
              <w:rPr>
                <w:color w:val="000000"/>
                <w:spacing w:val="2"/>
              </w:rPr>
              <w:t xml:space="preserve">норм и требований, принятых в соответствии с </w:t>
            </w:r>
            <w:r>
              <w:rPr>
                <w:color w:val="000000"/>
                <w:spacing w:val="-1"/>
              </w:rPr>
              <w:t xml:space="preserve">федеральными законами;</w:t>
            </w:r>
            <w:r/>
          </w:p>
          <w:p>
            <w:pPr>
              <w:pBdr/>
              <w:shd w:val="clear" w:color="auto" w:fill="ffffff"/>
              <w:tabs>
                <w:tab w:val="left" w:leader="none" w:pos="391"/>
              </w:tabs>
              <w:spacing/>
              <w:ind/>
              <w:jc w:val="both"/>
              <w:rPr/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2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>
              <w:rPr>
                <w:color w:val="000000"/>
                <w:spacing w:val="9"/>
              </w:rPr>
              <w:t xml:space="preserve">которую он несет ответственность или (и) которая </w:t>
            </w:r>
            <w:r>
              <w:rPr>
                <w:color w:val="000000"/>
                <w:spacing w:val="1"/>
              </w:rPr>
              <w:t xml:space="preserve">стала известна ему в связи с исполнением служебных </w:t>
            </w:r>
            <w:r>
              <w:rPr>
                <w:color w:val="000000"/>
              </w:rPr>
              <w:t xml:space="preserve">обязанностей;</w:t>
            </w:r>
            <w:r/>
          </w:p>
          <w:p>
            <w:pPr>
              <w:widowControl w:val="false"/>
              <w:pBdr/>
              <w:shd w:val="clear" w:color="auto" w:fill="ffffff"/>
              <w:tabs>
                <w:tab w:val="left" w:leader="none" w:pos="211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 xml:space="preserve">-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4"/>
              </w:rPr>
              <w:t xml:space="preserve"> служащий не должен стремиться </w:t>
            </w:r>
            <w:r>
              <w:rPr>
                <w:color w:val="000000"/>
                <w:spacing w:val="2"/>
              </w:rPr>
              <w:t xml:space="preserve">получить доступ к служебной информации, не </w:t>
            </w:r>
            <w:r>
              <w:rPr>
                <w:color w:val="000000"/>
              </w:rPr>
              <w:t xml:space="preserve">относящейся к его компетенции;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211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-1"/>
              </w:rPr>
              <w:t xml:space="preserve">-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-1"/>
              </w:rPr>
              <w:t xml:space="preserve"> служащий не должен использовать </w:t>
            </w:r>
            <w:r>
              <w:rPr>
                <w:color w:val="000000"/>
                <w:spacing w:val="8"/>
              </w:rPr>
              <w:t xml:space="preserve">не по назначению информацию, которую он может </w:t>
            </w:r>
            <w:r>
              <w:rPr>
                <w:color w:val="000000"/>
                <w:spacing w:val="1"/>
              </w:rPr>
              <w:t xml:space="preserve">получить при исполнении своих служебных </w:t>
            </w:r>
            <w:r>
              <w:rPr>
                <w:color w:val="000000"/>
              </w:rPr>
              <w:t xml:space="preserve">обязанностей или в связи с ними;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spacing/>
              <w:ind w:firstLine="6"/>
              <w:jc w:val="both"/>
              <w:rPr>
                <w:color w:val="000000"/>
                <w:spacing w:val="8"/>
              </w:rPr>
            </w:pPr>
            <w:r>
              <w:rPr>
                <w:color w:val="000000"/>
                <w:spacing w:val="1"/>
              </w:rPr>
              <w:t xml:space="preserve">-служащий не должен задерживать официальную    информацию, которая может или </w:t>
            </w:r>
            <w:r>
              <w:rPr>
                <w:color w:val="000000"/>
              </w:rPr>
              <w:t xml:space="preserve">должна быть предана гласности</w:t>
            </w:r>
            <w:r>
              <w:rPr>
                <w:color w:val="000000"/>
                <w:spacing w:val="8"/>
              </w:rPr>
            </w:r>
            <w:r>
              <w:rPr>
                <w:color w:val="000000"/>
                <w:spacing w:val="8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6"/>
              <w:rPr>
                <w:b/>
                <w:bCs/>
                <w:color w:val="000000"/>
                <w:spacing w:val="-11"/>
              </w:rPr>
            </w:pPr>
            <w:r>
              <w:rPr>
                <w:b/>
                <w:bCs/>
                <w:color w:val="000000"/>
                <w:spacing w:val="-11"/>
              </w:rPr>
              <w:t xml:space="preserve">- интересы после прекращения гражданской службы</w:t>
            </w:r>
            <w:r>
              <w:rPr>
                <w:b/>
                <w:bCs/>
                <w:color w:val="000000"/>
                <w:spacing w:val="-11"/>
              </w:rPr>
            </w:r>
            <w:r>
              <w:rPr>
                <w:b/>
                <w:bCs/>
                <w:color w:val="000000"/>
                <w:spacing w:val="-11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6"/>
              </w:numPr>
              <w:pBdr/>
              <w:shd w:val="clear" w:color="auto" w:fill="ffffff"/>
              <w:tabs>
                <w:tab w:val="left" w:leader="none" w:pos="216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-1"/>
              </w:rPr>
              <w:t xml:space="preserve"> служащий не должен использовать </w:t>
            </w:r>
            <w:r>
              <w:rPr>
                <w:color w:val="000000"/>
                <w:spacing w:val="5"/>
              </w:rPr>
              <w:t xml:space="preserve">свое нахождение на гражданской службе для </w:t>
            </w:r>
            <w:r>
              <w:rPr>
                <w:color w:val="000000"/>
              </w:rPr>
              <w:t xml:space="preserve">получения предложений работы после ее завершения;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widowControl w:val="false"/>
              <w:numPr>
                <w:ilvl w:val="0"/>
                <w:numId w:val="6"/>
              </w:numPr>
              <w:pBdr/>
              <w:shd w:val="clear" w:color="auto" w:fill="ffffff"/>
              <w:tabs>
                <w:tab w:val="left" w:leader="none" w:pos="216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 xml:space="preserve">гражданский служащий не должен допускать, чтобы  перспектива другой работы способствовала </w:t>
            </w:r>
            <w:r>
              <w:rPr>
                <w:color w:val="000000"/>
                <w:spacing w:val="-1"/>
              </w:rPr>
              <w:t xml:space="preserve">реальному или потенциальному конфликту интересов, и в этой связи обязан: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  <w:spacing w:val="1"/>
              </w:rPr>
              <w:t xml:space="preserve">а) незамедлительно доложить непосредственному </w:t>
            </w:r>
            <w:r>
              <w:rPr>
                <w:color w:val="000000"/>
                <w:spacing w:val="4"/>
              </w:rPr>
              <w:t xml:space="preserve">руководителю о любом конкретном предложении </w:t>
            </w:r>
            <w:r>
              <w:rPr>
                <w:color w:val="000000"/>
                <w:spacing w:val="6"/>
              </w:rPr>
              <w:t xml:space="preserve">работы после завершения гражданской службы,</w:t>
            </w:r>
            <w:r>
              <w:rPr>
                <w:color w:val="000000"/>
                <w:spacing w:val="1"/>
              </w:rPr>
              <w:t xml:space="preserve"> и принять согласованное решение о совместимости </w:t>
            </w:r>
            <w:r>
              <w:rPr>
                <w:color w:val="000000"/>
                <w:spacing w:val="10"/>
              </w:rPr>
              <w:t xml:space="preserve">предложения с дальнейшим прохождением </w:t>
            </w:r>
            <w:r>
              <w:rPr>
                <w:color w:val="000000"/>
                <w:spacing w:val="-1"/>
              </w:rPr>
              <w:t xml:space="preserve">гражданской службы;</w:t>
            </w:r>
            <w:r/>
          </w:p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  <w:spacing w:val="2"/>
              </w:rPr>
              <w:t xml:space="preserve">б) сообщить руководителю о своем согласии на </w:t>
            </w:r>
            <w:r>
              <w:rPr>
                <w:color w:val="000000"/>
              </w:rPr>
              <w:t xml:space="preserve">предложение работы и принять меры к недопущению возникновения конфликта интересов;</w:t>
            </w:r>
            <w:r/>
          </w:p>
          <w:p>
            <w:pPr>
              <w:widowControl w:val="false"/>
              <w:numPr>
                <w:ilvl w:val="0"/>
                <w:numId w:val="7"/>
              </w:numPr>
              <w:pBdr/>
              <w:shd w:val="clear" w:color="auto" w:fill="ffffff"/>
              <w:tabs>
                <w:tab w:val="left" w:leader="none" w:pos="307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  <w:spacing w:val="2"/>
              </w:rPr>
              <w:t xml:space="preserve">бывший 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2"/>
              </w:rPr>
              <w:t xml:space="preserve"> служащий не должен действовать от имени какого бы то ни было лица или </w:t>
            </w:r>
            <w:r>
              <w:rPr>
                <w:color w:val="000000"/>
                <w:spacing w:val="5"/>
              </w:rPr>
              <w:t xml:space="preserve">организации в деле, по которому он действовал или </w:t>
            </w:r>
            <w:r>
              <w:rPr>
                <w:color w:val="000000"/>
                <w:spacing w:val="6"/>
              </w:rPr>
              <w:t xml:space="preserve">консультировал от имени гражданской службы, </w:t>
            </w:r>
            <w:r>
              <w:rPr>
                <w:color w:val="000000"/>
                <w:spacing w:val="10"/>
              </w:rPr>
              <w:t xml:space="preserve">что дало бы дополнительные преимущества этому </w:t>
            </w:r>
            <w:r>
              <w:rPr>
                <w:color w:val="000000"/>
              </w:rPr>
              <w:t xml:space="preserve">лицу или этой организации;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pacing w:val="4"/>
              </w:rPr>
              <w:t xml:space="preserve">бывший</w:t>
            </w:r>
            <w:bookmarkStart w:id="7" w:name="_GoBack"/>
            <w:r>
              <w:rPr>
                <w:color w:val="000000"/>
                <w:spacing w:val="4"/>
              </w:rPr>
              <w:t xml:space="preserve"> </w:t>
            </w:r>
            <w:bookmarkEnd w:id="7"/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4"/>
              </w:rPr>
              <w:t xml:space="preserve"> служащий не должен </w:t>
            </w:r>
            <w:r>
              <w:rPr>
                <w:color w:val="000000"/>
                <w:spacing w:val="1"/>
              </w:rPr>
              <w:t xml:space="preserve">использовать или распространять конфиденциальную </w:t>
            </w:r>
            <w:r>
              <w:rPr>
                <w:color w:val="000000"/>
                <w:spacing w:val="2"/>
              </w:rPr>
              <w:t xml:space="preserve">информацию, полученную им в качестве </w:t>
            </w:r>
            <w:r>
              <w:rPr>
                <w:color w:val="000000"/>
                <w:spacing w:val="1"/>
              </w:rPr>
              <w:t xml:space="preserve">гражданского служащего, кроме случаев </w:t>
            </w:r>
            <w:r>
              <w:rPr>
                <w:color w:val="000000"/>
                <w:spacing w:val="-1"/>
              </w:rPr>
              <w:t xml:space="preserve">специального разрешения на ее использование в </w:t>
            </w:r>
            <w:r>
              <w:rPr>
                <w:color w:val="000000"/>
              </w:rPr>
              <w:t xml:space="preserve">соответствии с законодательством</w:t>
            </w:r>
            <w:r>
              <w:rPr>
                <w:color w:val="000000"/>
                <w:spacing w:val="1"/>
              </w:rPr>
            </w:r>
            <w:r>
              <w:rPr>
                <w:color w:val="000000"/>
                <w:spacing w:val="1"/>
              </w:rPr>
            </w:r>
          </w:p>
        </w:tc>
      </w:tr>
      <w:tr>
        <w:trPr/>
        <w:tc>
          <w:tcPr>
            <w:tcBorders/>
            <w:tcW w:w="269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 w:hanging="6"/>
              <w:rPr>
                <w:b/>
                <w:bCs/>
                <w:color w:val="000000"/>
                <w:spacing w:val="-11"/>
              </w:rPr>
            </w:pPr>
            <w:r>
              <w:rPr>
                <w:b/>
                <w:bCs/>
                <w:color w:val="000000"/>
                <w:spacing w:val="-11"/>
              </w:rPr>
              <w:t xml:space="preserve">- отношения с бывшими гражданскими служ-ми</w:t>
            </w:r>
            <w:r>
              <w:rPr>
                <w:b/>
                <w:bCs/>
                <w:color w:val="000000"/>
                <w:spacing w:val="-11"/>
              </w:rPr>
            </w:r>
            <w:r>
              <w:rPr>
                <w:b/>
                <w:bCs/>
                <w:color w:val="000000"/>
                <w:spacing w:val="-11"/>
              </w:rPr>
            </w:r>
          </w:p>
        </w:tc>
        <w:tc>
          <w:tcPr>
            <w:tcBorders/>
            <w:tcW w:w="13041" w:type="dxa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6"/>
              </w:numPr>
              <w:pBdr/>
              <w:shd w:val="clear" w:color="auto" w:fill="ffffff"/>
              <w:tabs>
                <w:tab w:val="left" w:leader="none" w:pos="216"/>
              </w:tabs>
              <w:spacing/>
              <w:ind/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5"/>
              </w:rPr>
              <w:t xml:space="preserve">гражданский</w:t>
            </w:r>
            <w:r>
              <w:rPr>
                <w:color w:val="000000"/>
                <w:spacing w:val="1"/>
              </w:rPr>
              <w:t xml:space="preserve"> служащий не должен оказывать</w:t>
            </w:r>
            <w:r>
              <w:rPr>
                <w:color w:val="000000"/>
                <w:spacing w:val="1"/>
              </w:rPr>
              <w:t xml:space="preserve"> особое внимание бывшим гражданским служащим и предоставлять им доступ в государственный орган, если это может создать конфликт интересов</w:t>
            </w:r>
            <w:r>
              <w:rPr>
                <w:color w:val="000000"/>
                <w:spacing w:val="-1"/>
              </w:rPr>
            </w:r>
            <w:r>
              <w:rPr>
                <w:color w:val="000000"/>
                <w:spacing w:val="-1"/>
              </w:rPr>
            </w:r>
          </w:p>
        </w:tc>
      </w:tr>
    </w:tbl>
    <w:p>
      <w:pPr>
        <w:pBdr/>
        <w:spacing/>
        <w:ind w:right="-739" w:firstLine="708"/>
        <w:jc w:val="both"/>
        <w:outlineLvl w:val="1"/>
        <w:rPr>
          <w:color w:val="ffffff" w:themeColor="background1"/>
          <w:sz w:val="28"/>
          <w:szCs w:val="28"/>
          <w:highlight w:val="none"/>
        </w:rPr>
      </w:pPr>
      <w:r>
        <w:rPr>
          <w:color w:val="ffffff" w:themeColor="background1"/>
          <w:sz w:val="28"/>
          <w:szCs w:val="28"/>
        </w:rPr>
        <w:t xml:space="preserve">И</w:t>
      </w:r>
      <w:r>
        <w:rPr>
          <w:color w:val="ffffff" w:themeColor="background1"/>
          <w:sz w:val="28"/>
          <w:szCs w:val="28"/>
        </w:rPr>
      </w:r>
    </w:p>
    <w:p>
      <w:pPr>
        <w:pBdr/>
        <w:tabs>
          <w:tab w:val="left" w:leader="none" w:pos="2105"/>
        </w:tabs>
        <w:spacing/>
        <w:ind w:right="-739" w:firstLine="709"/>
        <w:jc w:val="left"/>
        <w:outlineLvl w:val="1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</w:r>
      <w:r>
        <w:rPr>
          <w:color w:val="ffffff" w:themeColor="background1"/>
          <w:sz w:val="28"/>
          <w:szCs w:val="28"/>
        </w:rPr>
      </w:r>
    </w:p>
    <w:p>
      <w:pPr>
        <w:pBdr/>
        <w:tabs>
          <w:tab w:val="left" w:leader="none" w:pos="993"/>
        </w:tabs>
        <w:spacing/>
        <w:ind/>
        <w:jc w:val="left"/>
        <w:rPr>
          <w:sz w:val="28"/>
          <w:szCs w:val="28"/>
        </w:rPr>
        <w:sectPr>
          <w:footnotePr/>
          <w:endnotePr/>
          <w:type w:val="nextPage"/>
          <w:pgSz w:h="11906" w:orient="landscape" w:w="16838"/>
          <w:pgMar w:top="1134" w:right="1134" w:bottom="567" w:left="567" w:header="709" w:footer="709" w:gutter="0"/>
          <w:cols w:num="1" w:sep="0" w:space="708" w:equalWidth="1"/>
        </w:sectPr>
      </w:pPr>
      <w:r>
        <w:rPr>
          <w:sz w:val="28"/>
          <w:szCs w:val="28"/>
        </w:rPr>
        <w:t xml:space="preserve">  И.о.руководителя аппарата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Г.А. Коросташовец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color w:val="ffffff" w:themeColor="background1"/>
          <w:sz w:val="28"/>
          <w:szCs w:val="28"/>
        </w:rPr>
      </w:r>
      <w:r>
        <w:rPr>
          <w:color w:val="ffffff" w:themeColor="background1"/>
          <w:sz w:val="28"/>
          <w:szCs w:val="28"/>
        </w:rPr>
      </w:r>
      <w:r>
        <w:rPr>
          <w:sz w:val="28"/>
          <w:szCs w:val="28"/>
        </w:rPr>
      </w:r>
      <w:r>
        <w:rPr>
          <w:color w:val="ffffff" w:themeColor="background1"/>
          <w:sz w:val="28"/>
          <w:szCs w:val="28"/>
          <w:highlight w:val="none"/>
        </w:rPr>
      </w:r>
      <w:r>
        <w:rPr>
          <w:color w:val="ffffff" w:themeColor="background1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567" w:bottom="567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805508"/>
      <w:docPartObj>
        <w:docPartGallery w:val="Page Numbers (Top of Page)"/>
        <w:docPartUnique w:val="true"/>
      </w:docPartObj>
      <w:rPr/>
    </w:sdtPr>
    <w:sdtContent>
      <w:p>
        <w:pPr>
          <w:pStyle w:val="923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51</w:t>
        </w:r>
        <w:r>
          <w:fldChar w:fldCharType="end"/>
        </w:r>
        <w:r/>
      </w:p>
    </w:sdtContent>
  </w:sdt>
  <w:p>
    <w:pPr>
      <w:pStyle w:val="92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framePr w:hAnchor="margin" w:vAnchor="text" w:wrap="around" w:xAlign="center" w:y="1"/>
      <w:pBdr/>
      <w:spacing/>
      <w:ind/>
      <w:rPr>
        <w:rStyle w:val="924"/>
      </w:rPr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52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2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pBdr/>
      <w:spacing/>
      <w:ind/>
      <w:jc w:val="center"/>
      <w:rPr/>
    </w:pPr>
    <w:r/>
    <w:r/>
  </w:p>
  <w:p>
    <w:pPr>
      <w:pStyle w:val="92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6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440"/>
      </w:pPr>
      <w:rPr>
        <w:rFonts w:hint="default"/>
        <w:sz w:val="26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6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52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88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8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24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  <w:sz w:val="26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isLgl w:val="false"/>
        <w:legacy w:legacy="true" w:legacyIndent="197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4">
    <w:abstractNumId w:val="0"/>
    <w:lvlOverride w:ilvl="0">
      <w:lvl w:ilvl="0">
        <w:isLgl w:val="false"/>
        <w:legacy w:legacy="true" w:legacyIndent="202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5">
    <w:abstractNumId w:val="0"/>
    <w:lvlOverride w:ilvl="0">
      <w:lvl w:ilvl="0">
        <w:isLgl w:val="false"/>
        <w:legacy w:legacy="true" w:legacyIndent="187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6">
    <w:abstractNumId w:val="0"/>
    <w:lvlOverride w:ilvl="0">
      <w:lvl w:ilvl="0">
        <w:isLgl w:val="false"/>
        <w:legacy w:legacy="true" w:legacyIndent="180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7">
    <w:abstractNumId w:val="0"/>
    <w:lvlOverride w:ilvl="0">
      <w:lvl w:ilvl="0">
        <w:isLgl w:val="false"/>
        <w:legacy w:legacy="true" w:legacyIndent="307" w:legacySpace="0"/>
        <w:lvlJc w:val="left"/>
        <w:lvlText w:val="-"/>
        <w:numFmt w:val="bullet"/>
        <w:pPr>
          <w:pBdr/>
          <w:spacing/>
          <w:ind/>
        </w:pPr>
        <w:rPr>
          <w:rFonts w:hint="default" w:ascii="Times New Roman" w:hAnsi="Times New Roman" w:cs="Times New Roman"/>
        </w:rPr>
        <w:start w:val="65535"/>
        <w:suff w:val="tab"/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6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1"/>
    <w:basedOn w:val="914"/>
    <w:next w:val="914"/>
    <w:link w:val="87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2">
    <w:name w:val="Heading 3"/>
    <w:basedOn w:val="914"/>
    <w:next w:val="914"/>
    <w:link w:val="88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73">
    <w:name w:val="Heading 5"/>
    <w:basedOn w:val="914"/>
    <w:next w:val="914"/>
    <w:link w:val="88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4">
    <w:name w:val="Heading 6"/>
    <w:basedOn w:val="914"/>
    <w:next w:val="914"/>
    <w:link w:val="88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5">
    <w:name w:val="Heading 7"/>
    <w:basedOn w:val="914"/>
    <w:next w:val="914"/>
    <w:link w:val="88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6">
    <w:name w:val="Heading 8"/>
    <w:basedOn w:val="914"/>
    <w:next w:val="914"/>
    <w:link w:val="88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7">
    <w:name w:val="Heading 9"/>
    <w:basedOn w:val="914"/>
    <w:next w:val="914"/>
    <w:link w:val="88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1 Char"/>
    <w:basedOn w:val="917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917"/>
    <w:link w:val="9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917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917"/>
    <w:link w:val="9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917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917"/>
    <w:link w:val="8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917"/>
    <w:link w:val="8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917"/>
    <w:link w:val="8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917"/>
    <w:link w:val="8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Title"/>
    <w:basedOn w:val="914"/>
    <w:next w:val="914"/>
    <w:link w:val="88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Title Char"/>
    <w:basedOn w:val="917"/>
    <w:link w:val="88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9">
    <w:name w:val="Subtitle"/>
    <w:basedOn w:val="914"/>
    <w:next w:val="914"/>
    <w:link w:val="89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0">
    <w:name w:val="Subtitle Char"/>
    <w:basedOn w:val="917"/>
    <w:link w:val="88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91">
    <w:name w:val="Quote"/>
    <w:basedOn w:val="914"/>
    <w:next w:val="914"/>
    <w:link w:val="89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2">
    <w:name w:val="Quote Char"/>
    <w:basedOn w:val="917"/>
    <w:link w:val="89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4">
    <w:name w:val="Intense Quote"/>
    <w:basedOn w:val="914"/>
    <w:next w:val="914"/>
    <w:link w:val="89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5">
    <w:name w:val="Intense Quote Char"/>
    <w:basedOn w:val="917"/>
    <w:link w:val="89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6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7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98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9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900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1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2">
    <w:name w:val="Header Char"/>
    <w:basedOn w:val="917"/>
    <w:link w:val="923"/>
    <w:uiPriority w:val="99"/>
    <w:pPr>
      <w:pBdr/>
      <w:spacing/>
      <w:ind/>
    </w:pPr>
  </w:style>
  <w:style w:type="character" w:styleId="903">
    <w:name w:val="Footer Char"/>
    <w:basedOn w:val="917"/>
    <w:link w:val="928"/>
    <w:uiPriority w:val="99"/>
    <w:pPr>
      <w:pBdr/>
      <w:spacing/>
      <w:ind/>
    </w:pPr>
  </w:style>
  <w:style w:type="paragraph" w:styleId="904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5">
    <w:name w:val="footnote text"/>
    <w:basedOn w:val="914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Footnote Text Char"/>
    <w:basedOn w:val="917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14"/>
    <w:link w:val="90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9">
    <w:name w:val="Endnote Text Char"/>
    <w:basedOn w:val="917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11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qFormat/>
    <w:pPr>
      <w:pBdr/>
      <w:spacing/>
      <w:ind/>
    </w:pPr>
    <w:rPr>
      <w:sz w:val="24"/>
      <w:szCs w:val="24"/>
    </w:rPr>
  </w:style>
  <w:style w:type="paragraph" w:styleId="915">
    <w:name w:val="Heading 2"/>
    <w:basedOn w:val="914"/>
    <w:next w:val="914"/>
    <w:link w:val="932"/>
    <w:semiHidden/>
    <w:unhideWhenUsed/>
    <w:qFormat/>
    <w:pPr>
      <w:keepNext w:val="true"/>
      <w:keepLines w:val="true"/>
      <w:pBdr/>
      <w:spacing w:before="200"/>
      <w:ind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16">
    <w:name w:val="Heading 4"/>
    <w:basedOn w:val="914"/>
    <w:link w:val="930"/>
    <w:uiPriority w:val="9"/>
    <w:qFormat/>
    <w:pPr>
      <w:pBdr/>
      <w:spacing w:after="100" w:afterAutospacing="1" w:before="100" w:beforeAutospacing="1"/>
      <w:ind/>
      <w:outlineLvl w:val="3"/>
    </w:pPr>
    <w:rPr>
      <w:b/>
      <w:bCs/>
    </w:r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paragraph" w:styleId="920">
    <w:name w:val="Normal (Web)"/>
    <w:basedOn w:val="914"/>
    <w:uiPriority w:val="99"/>
    <w:pPr>
      <w:pBdr/>
      <w:spacing w:after="100" w:afterAutospacing="1" w:before="100" w:beforeAutospacing="1"/>
      <w:ind/>
    </w:pPr>
  </w:style>
  <w:style w:type="paragraph" w:styleId="921" w:customStyle="1">
    <w:name w:val="ConsPlusNormal"/>
    <w:pPr>
      <w:pBdr/>
      <w:spacing/>
      <w:ind w:firstLine="720"/>
    </w:pPr>
    <w:rPr>
      <w:rFonts w:ascii="Arial" w:hAnsi="Arial" w:cs="Arial"/>
    </w:rPr>
  </w:style>
  <w:style w:type="character" w:styleId="922" w:customStyle="1">
    <w:name w:val="apple-converted-space"/>
    <w:basedOn w:val="917"/>
    <w:pPr>
      <w:pBdr/>
      <w:spacing/>
      <w:ind/>
    </w:pPr>
  </w:style>
  <w:style w:type="paragraph" w:styleId="923">
    <w:name w:val="Header"/>
    <w:basedOn w:val="914"/>
    <w:link w:val="940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4">
    <w:name w:val="page number"/>
    <w:basedOn w:val="917"/>
    <w:pPr>
      <w:pBdr/>
      <w:spacing/>
      <w:ind/>
    </w:pPr>
  </w:style>
  <w:style w:type="table" w:styleId="925">
    <w:name w:val="Table Grid"/>
    <w:basedOn w:val="91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6">
    <w:name w:val="Balloon Text"/>
    <w:basedOn w:val="91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7">
    <w:name w:val="Document Map"/>
    <w:basedOn w:val="914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28">
    <w:name w:val="Footer"/>
    <w:basedOn w:val="914"/>
    <w:link w:val="92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9" w:customStyle="1">
    <w:name w:val="Нижний колонтитул Знак"/>
    <w:basedOn w:val="917"/>
    <w:link w:val="928"/>
    <w:pPr>
      <w:pBdr/>
      <w:spacing/>
      <w:ind/>
    </w:pPr>
    <w:rPr>
      <w:sz w:val="24"/>
      <w:szCs w:val="24"/>
    </w:rPr>
  </w:style>
  <w:style w:type="character" w:styleId="930" w:customStyle="1">
    <w:name w:val="Заголовок 4 Знак"/>
    <w:basedOn w:val="917"/>
    <w:link w:val="916"/>
    <w:uiPriority w:val="9"/>
    <w:pPr>
      <w:pBdr/>
      <w:spacing/>
      <w:ind/>
    </w:pPr>
    <w:rPr>
      <w:b/>
      <w:bCs/>
      <w:sz w:val="24"/>
      <w:szCs w:val="24"/>
    </w:rPr>
  </w:style>
  <w:style w:type="character" w:styleId="931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932" w:customStyle="1">
    <w:name w:val="Заголовок 2 Знак"/>
    <w:basedOn w:val="917"/>
    <w:link w:val="915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33" w:customStyle="1">
    <w:name w:val="Основной текст (2)_"/>
    <w:basedOn w:val="917"/>
    <w:link w:val="934"/>
    <w:pPr>
      <w:pBdr/>
      <w:spacing/>
      <w:ind/>
    </w:pPr>
    <w:rPr>
      <w:b/>
      <w:bCs/>
      <w:spacing w:val="-9"/>
      <w:sz w:val="23"/>
      <w:szCs w:val="23"/>
      <w:shd w:val="clear" w:color="auto" w:fill="ffffff"/>
    </w:rPr>
  </w:style>
  <w:style w:type="paragraph" w:styleId="934" w:customStyle="1">
    <w:name w:val="Основной текст (2)"/>
    <w:basedOn w:val="914"/>
    <w:link w:val="933"/>
    <w:pPr>
      <w:widowControl w:val="false"/>
      <w:pBdr/>
      <w:shd w:val="clear" w:color="auto" w:fill="ffffff"/>
      <w:spacing w:after="360" w:line="240" w:lineRule="atLeast"/>
      <w:ind/>
    </w:pPr>
    <w:rPr>
      <w:b/>
      <w:bCs/>
      <w:spacing w:val="-9"/>
      <w:sz w:val="23"/>
      <w:szCs w:val="23"/>
    </w:rPr>
  </w:style>
  <w:style w:type="character" w:styleId="935" w:customStyle="1">
    <w:name w:val="Основной текст + Полужирный"/>
    <w:basedOn w:val="917"/>
    <w:uiPriority w:val="99"/>
    <w:pPr>
      <w:pBdr/>
      <w:spacing/>
      <w:ind/>
    </w:pPr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936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937" w:customStyle="1">
    <w:name w:val="Основной текст Знак"/>
    <w:basedOn w:val="917"/>
    <w:link w:val="938"/>
    <w:uiPriority w:val="99"/>
    <w:pPr>
      <w:pBdr/>
      <w:spacing/>
      <w:ind/>
    </w:pPr>
    <w:rPr>
      <w:spacing w:val="-5"/>
      <w:sz w:val="23"/>
      <w:szCs w:val="23"/>
      <w:shd w:val="clear" w:color="auto" w:fill="ffffff"/>
    </w:rPr>
  </w:style>
  <w:style w:type="paragraph" w:styleId="938">
    <w:name w:val="Body Text"/>
    <w:basedOn w:val="914"/>
    <w:link w:val="937"/>
    <w:uiPriority w:val="99"/>
    <w:pPr>
      <w:widowControl w:val="false"/>
      <w:pBdr/>
      <w:shd w:val="clear" w:color="auto" w:fill="ffffff"/>
      <w:spacing w:before="360" w:line="280" w:lineRule="exact"/>
      <w:ind/>
      <w:jc w:val="both"/>
    </w:pPr>
    <w:rPr>
      <w:spacing w:val="-5"/>
      <w:sz w:val="23"/>
      <w:szCs w:val="23"/>
    </w:rPr>
  </w:style>
  <w:style w:type="character" w:styleId="939" w:customStyle="1">
    <w:name w:val="Основной текст Знак1"/>
    <w:basedOn w:val="917"/>
    <w:pPr>
      <w:pBdr/>
      <w:spacing/>
      <w:ind/>
    </w:pPr>
    <w:rPr>
      <w:sz w:val="24"/>
      <w:szCs w:val="24"/>
    </w:rPr>
  </w:style>
  <w:style w:type="character" w:styleId="940" w:customStyle="1">
    <w:name w:val="Верхний колонтитул Знак"/>
    <w:basedOn w:val="917"/>
    <w:link w:val="923"/>
    <w:uiPriority w:val="99"/>
    <w:pPr>
      <w:pBdr/>
      <w:spacing/>
      <w:ind/>
    </w:pPr>
    <w:rPr>
      <w:sz w:val="24"/>
      <w:szCs w:val="24"/>
    </w:rPr>
  </w:style>
  <w:style w:type="character" w:styleId="941" w:customStyle="1">
    <w:name w:val="Font Style12"/>
    <w:basedOn w:val="917"/>
    <w:pPr>
      <w:pBdr/>
      <w:spacing/>
      <w:ind/>
    </w:pPr>
    <w:rPr>
      <w:rFonts w:hint="default" w:ascii="Times New Roman" w:hAnsi="Times New Roman" w:cs="Times New Roman"/>
      <w:sz w:val="24"/>
      <w:szCs w:val="24"/>
    </w:rPr>
  </w:style>
  <w:style w:type="character" w:styleId="942">
    <w:name w:val="Hyperlink"/>
    <w:basedOn w:val="917"/>
    <w:uiPriority w:val="99"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hyperlink" Target="consultantplus://offline/ref=5B425A0B31BBCA70CEBB426A3911772C428BB7B8B36F5C228B535284C11AF1E22B8532F33B24hEJ" TargetMode="External"/><Relationship Id="rId15" Type="http://schemas.openxmlformats.org/officeDocument/2006/relationships/hyperlink" Target="consultantplus://offline/ref=5B425A0B31BBCA70CEBB426A3911772C428BB7B8B36F5C228B535284C11AF1E22B8532F33B24hEJ" TargetMode="External"/><Relationship Id="rId16" Type="http://schemas.openxmlformats.org/officeDocument/2006/relationships/hyperlink" Target="consultantplus://offline/ref=5B425A0B31BBCA70CEBB426A3911772C428BB7B8B36F5C228B535284C11AF1E22B8532F33B24hEJ" TargetMode="External"/><Relationship Id="rId17" Type="http://schemas.openxmlformats.org/officeDocument/2006/relationships/hyperlink" Target="consultantplus://offline/ref=D0291FD9CE3AC083B3FDC97B916A3D79BF52C5863E97272F2E16668F85751CB8292F93EAE0F721D9s2GEI" TargetMode="External"/><Relationship Id="rId18" Type="http://schemas.openxmlformats.org/officeDocument/2006/relationships/hyperlink" Target="consultantplus://offline/ref=D0291FD9CE3AC083B3FDC97B916A3D79BF53C0873F9F272F2E16668F85751CB8292F93EAE0F720DDs2GCI" TargetMode="External"/><Relationship Id="rId19" Type="http://schemas.openxmlformats.org/officeDocument/2006/relationships/hyperlink" Target="consultantplus://offline/ref=DB0F69B49ED078F05B466DC48045F005D66113A83441F93D2BDB8F7AFD2EA68E7994F14E7F4AC228g33BG" TargetMode="External"/><Relationship Id="rId20" Type="http://schemas.openxmlformats.org/officeDocument/2006/relationships/hyperlink" Target="consultantplus://offline/ref=D257F71F3F6CDBEA2CB48F1D3C726BEC3F35912AA32D1754258097F0AA43nDM" TargetMode="External"/><Relationship Id="rId21" Type="http://schemas.openxmlformats.org/officeDocument/2006/relationships/hyperlink" Target="consultantplus://offline/ref=F7531A6F286318C6E30822BC9826179BF56BDCE3AD26B36598E7819AF3BDC851FA3AB80411CDB4DEKEvDF" TargetMode="External"/><Relationship Id="rId22" Type="http://schemas.openxmlformats.org/officeDocument/2006/relationships/hyperlink" Target="consultantplus://offline/ref=D552EAB0C4EE38EE873A3FF7A513650AD42D6A5BF49218C9EFA313AF9A091A11D39F7B5313ECE8WACEG" TargetMode="External"/><Relationship Id="rId23" Type="http://schemas.openxmlformats.org/officeDocument/2006/relationships/hyperlink" Target="consultantplus://offline/ref=1082E8A47DA398343659E8ACF4531D1C59C957BA4ABCA1FEFE3238Z0oCH" TargetMode="External"/><Relationship Id="rId24" Type="http://schemas.openxmlformats.org/officeDocument/2006/relationships/hyperlink" Target="consultantplus://offline/ref=B372FA4557886E42E29885A65F5333AB52D6B5ECE8CC80277B299B5CCA82A8A008B3B721674C597E5Ab4I" TargetMode="External"/><Relationship Id="rId25" Type="http://schemas.openxmlformats.org/officeDocument/2006/relationships/hyperlink" Target="consultantplus://offline/ref=246373BCC4E8A4D7BDD9AB619C78CEE5435F6BE93D72A3F18835A33Aa6d8I" TargetMode="External"/><Relationship Id="rId26" Type="http://schemas.openxmlformats.org/officeDocument/2006/relationships/hyperlink" Target="consultantplus://offline/ref=EEB112283917765479EFED316B99B1E8DF866541526627FF194AA07C42E6C78EF0E0E822C8FF27E9e6I" TargetMode="External"/><Relationship Id="rId27" Type="http://schemas.openxmlformats.org/officeDocument/2006/relationships/hyperlink" Target="consultantplus://offline/ref=EEB112283917765479EFED316B99B1E8DF866541526627FF194AA07C42E6C78EF0E0E822C8FD20E9e0I" TargetMode="External"/><Relationship Id="rId28" Type="http://schemas.openxmlformats.org/officeDocument/2006/relationships/hyperlink" Target="consultantplus://offline/ref=EEB112283917765479EFED316B99B1E8DF866541526627FF194AA07C42E6C78EF0E0E822C8FD21E9eDI" TargetMode="External"/><Relationship Id="rId29" Type="http://schemas.openxmlformats.org/officeDocument/2006/relationships/hyperlink" Target="consultantplus://offline/ref=0783CB562CF0C35E63464F675849A2D4B0B31C2C9BE643B6EAC12DD71320026F0ED915DCPCh2I" TargetMode="External"/><Relationship Id="rId30" Type="http://schemas.openxmlformats.org/officeDocument/2006/relationships/hyperlink" Target="consultantplus://offline/ref=0783CB562CF0C35E63464F675849A2D4B0B4122B9EE043B6EAC12DD71320026F0ED915DCC359DD67P3hAI" TargetMode="External"/><Relationship Id="rId31" Type="http://schemas.openxmlformats.org/officeDocument/2006/relationships/hyperlink" Target="consultantplus://offline/ref=2E203AF289237EE2ED8833FA8848267ADCFDAACCF17226C7A437186895C9907B71E9FC6CEEC120357Bm9K" TargetMode="External"/><Relationship Id="rId32" Type="http://schemas.openxmlformats.org/officeDocument/2006/relationships/hyperlink" Target="consultantplus://offline/ref=071F333954BBEA05B446436B5F0B92AB3330ED1FD2DCD16EEA5FB05FE023587FA20BE97D4AvAG" TargetMode="External"/><Relationship Id="rId33" Type="http://schemas.openxmlformats.org/officeDocument/2006/relationships/hyperlink" Target="consultantplus://offline/ref=071F333954BBEA05B446436B5F0B92AB3330ED1FD2DCD16EEA5FB05FE023587FA20BE972AC44vFG" TargetMode="External"/><Relationship Id="rId34" Type="http://schemas.openxmlformats.org/officeDocument/2006/relationships/hyperlink" Target="consultantplus://offline/ref=071F333954BBEA05B446436B5F0B92AB3330ED1FD2DCD16EEA5FB05FE023587FA20BE975AB44vCG" TargetMode="External"/><Relationship Id="rId35" Type="http://schemas.openxmlformats.org/officeDocument/2006/relationships/hyperlink" Target="consultantplus://offline/ref=071F333954BBEA05B446436B5F0B92AB3330ED1FD2DCD16EEA5FB05FE023587FA20BE975A844vEG" TargetMode="External"/><Relationship Id="rId36" Type="http://schemas.openxmlformats.org/officeDocument/2006/relationships/hyperlink" Target="consultantplus://offline/ref=071F333954BBEA05B446436B5F0B92AB3330ED1FD2DCD16EEA5FB05FE023587FA20BE975AD44vFG" TargetMode="External"/><Relationship Id="rId37" Type="http://schemas.openxmlformats.org/officeDocument/2006/relationships/hyperlink" Target="consultantplus://offline/ref=071F333954BBEA05B446436B5F0B92AB3330ED1FD2DCD16EEA5FB05FE023587FA20BE975AA4BE11248vCG" TargetMode="External"/><Relationship Id="rId38" Type="http://schemas.openxmlformats.org/officeDocument/2006/relationships/hyperlink" Target="consultantplus://offline/ref=071F333954BBEA05B446436B5F0B92AB3330ED1FD2DCD16EEA5FB05FE023587FA20BE976A8434Ev1G" TargetMode="External"/><Relationship Id="rId39" Type="http://schemas.openxmlformats.org/officeDocument/2006/relationships/hyperlink" Target="consultantplus://offline/ref=071F333954BBEA05B446436B5F0B92AB3330ED1FD2DCD16EEA5FB05FE023587FA20BE975A94C4Ev0G" TargetMode="External"/><Relationship Id="rId40" Type="http://schemas.openxmlformats.org/officeDocument/2006/relationships/hyperlink" Target="consultantplus://offline/ref=071F333954BBEA05B446436B5F0B92AB3330ED1FD2DCD16EEA5FB05FE023587FA20BE976AC494Ev5G" TargetMode="External"/><Relationship Id="rId41" Type="http://schemas.openxmlformats.org/officeDocument/2006/relationships/hyperlink" Target="consultantplus://offline/ref=071F333954BBEA05B446436B5F0B92AB3330ED1FD2DCD16EEA5FB05FE023587FA20BE977AA434Ev5G" TargetMode="External"/><Relationship Id="rId42" Type="http://schemas.openxmlformats.org/officeDocument/2006/relationships/hyperlink" Target="consultantplus://offline/ref=311173F2572426861558D24D60EC30F0D7F1AD84F87251A597B036931405CDFD35AFA69C6324L" TargetMode="External"/><Relationship Id="rId43" Type="http://schemas.openxmlformats.org/officeDocument/2006/relationships/hyperlink" Target="consultantplus://offline/ref=311173F2572426861558D24D60EC30F0D7F1A287FD7C51A597B036931405CDFD35AFA69C352ADAE7642AL" TargetMode="External"/><Relationship Id="rId44" Type="http://schemas.openxmlformats.org/officeDocument/2006/relationships/hyperlink" Target="consultantplus://offline/ref=311173F2572426861558D24D60EC30F0D7F1A287FD7C51A597B036931405CDFD35AFA69C352ADAE76429L" TargetMode="External"/><Relationship Id="rId45" Type="http://schemas.openxmlformats.org/officeDocument/2006/relationships/hyperlink" Target="consultantplus://offline/ref=311173F2572426861558D24D60EC30F0D7F1A287FD7C51A597B036931405CDFD35AFA69C352ADAE76428L" TargetMode="External"/><Relationship Id="rId46" Type="http://schemas.openxmlformats.org/officeDocument/2006/relationships/hyperlink" Target="consultantplus://offline/ref=A1EB6811A1F09BB214DC2C19EDE59434C7F8F87B00E0A355D9A71B2FBBB67817A76AF30660309460w7jFA" TargetMode="External"/><Relationship Id="rId47" Type="http://schemas.openxmlformats.org/officeDocument/2006/relationships/hyperlink" Target="consultantplus://offline/ref=5B425A0B31BBCA70CEBB426A3911772C428BB7B8B36F5C228B535284C11AF1E22B8532F33B24hEJ" TargetMode="External"/><Relationship Id="rId48" Type="http://schemas.openxmlformats.org/officeDocument/2006/relationships/hyperlink" Target="consultantplus://offline/ref=5B425A0B31BBCA70CEBB426A3911772C428BB7B8B36F5C228B535284C11AF1E22B8532F33B24hEJ" TargetMode="External"/><Relationship Id="rId49" Type="http://schemas.openxmlformats.org/officeDocument/2006/relationships/hyperlink" Target="consultantplus://offline/ref=A1EB6811A1F09BB214DC2C19EDE59434C7F8F87B00E0A355D9A71B2FBBB67817A76AF3w0j1A" TargetMode="External"/><Relationship Id="rId50" Type="http://schemas.microsoft.com/office/2007/relationships/diagramDrawing" Target="diagrams/drawing1.xml" /><Relationship Id="rId51" Type="http://schemas.openxmlformats.org/officeDocument/2006/relationships/diagramData" Target="diagrams/data1.xml" /><Relationship Id="rId52" Type="http://schemas.openxmlformats.org/officeDocument/2006/relationships/diagramColors" Target="diagrams/colors1.xml" /><Relationship Id="rId53" Type="http://schemas.openxmlformats.org/officeDocument/2006/relationships/diagramLayout" Target="diagrams/layout1.xml" /><Relationship Id="rId54" Type="http://schemas.openxmlformats.org/officeDocument/2006/relationships/diagramQuickStyle" Target="diagrams/quickStyle1.xml" /><Relationship Id="rId55" Type="http://schemas.microsoft.com/office/2007/relationships/diagramDrawing" Target="diagrams/drawing2.xml" /><Relationship Id="rId56" Type="http://schemas.openxmlformats.org/officeDocument/2006/relationships/diagramData" Target="diagrams/data2.xml" /><Relationship Id="rId57" Type="http://schemas.openxmlformats.org/officeDocument/2006/relationships/diagramColors" Target="diagrams/colors2.xml" /><Relationship Id="rId58" Type="http://schemas.openxmlformats.org/officeDocument/2006/relationships/diagramLayout" Target="diagrams/layout2.xml" /><Relationship Id="rId59" Type="http://schemas.openxmlformats.org/officeDocument/2006/relationships/diagramQuickStyle" Target="diagrams/quickStyle2.xml" /><Relationship Id="rId60" Type="http://schemas.microsoft.com/office/2007/relationships/diagramDrawing" Target="diagrams/drawing3.xml" /><Relationship Id="rId61" Type="http://schemas.openxmlformats.org/officeDocument/2006/relationships/diagramData" Target="diagrams/data3.xml" /><Relationship Id="rId62" Type="http://schemas.openxmlformats.org/officeDocument/2006/relationships/diagramColors" Target="diagrams/colors3.xml" /><Relationship Id="rId63" Type="http://schemas.openxmlformats.org/officeDocument/2006/relationships/diagramLayout" Target="diagrams/layout3.xml" /><Relationship Id="rId64" Type="http://schemas.openxmlformats.org/officeDocument/2006/relationships/diagramQuickStyle" Target="diagrams/quickStyle3.xml" /><Relationship Id="rId65" Type="http://schemas.microsoft.com/office/2007/relationships/diagramDrawing" Target="diagrams/drawing4.xml" /><Relationship Id="rId66" Type="http://schemas.openxmlformats.org/officeDocument/2006/relationships/diagramData" Target="diagrams/data4.xml" /><Relationship Id="rId67" Type="http://schemas.openxmlformats.org/officeDocument/2006/relationships/diagramColors" Target="diagrams/colors4.xml" /><Relationship Id="rId68" Type="http://schemas.openxmlformats.org/officeDocument/2006/relationships/diagramLayout" Target="diagrams/layout4.xml" /><Relationship Id="rId69" Type="http://schemas.openxmlformats.org/officeDocument/2006/relationships/diagramQuickStyle" Target="diagrams/quickStyle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/Relationships>
</file>

<file path=word/diagrams/_rels/data2.xml.rels><?xml version="1.0" encoding="UTF-8" standalone="yes"?><Relationships xmlns="http://schemas.openxmlformats.org/package/2006/relationships"></Relationships>
</file>

<file path=word/diagrams/_rels/data3.xml.rels><?xml version="1.0" encoding="UTF-8" standalone="yes"?><Relationships xmlns="http://schemas.openxmlformats.org/package/2006/relationships"></Relationships>
</file>

<file path=word/diagrams/_rels/data4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_rels/drawing2.xml.rels><?xml version="1.0" encoding="UTF-8" standalone="yes"?><Relationships xmlns="http://schemas.openxmlformats.org/package/2006/relationships"></Relationships>
</file>

<file path=word/diagrams/_rels/drawing3.xml.rels><?xml version="1.0" encoding="UTF-8" standalone="yes"?><Relationships xmlns="http://schemas.openxmlformats.org/package/2006/relationships"></Relationships>
</file>

<file path=word/diagrams/_rels/drawing4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65DF8D21-D75A-441C-BDDE-B0042B7F86BF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38CCF93E-F1EA-4B2F-8DA7-EBCFF678925E}">
      <dgm:prSet phldrT="[Текст]" custT="1"/>
      <dgm:spPr bwMode="auto"/>
      <dgm:t>
        <a:bodyPr/>
        <a:lstStyle/>
        <a:p>
          <a:pPr>
            <a:defRPr/>
          </a:pPr>
          <a:r>
            <a:rPr lang="ru-RU" sz="1400" b="1"/>
            <a:t>ОСНОВНЫЕ ПРАВА </a:t>
          </a:r>
          <a:br>
            <a:rPr lang="ru-RU" sz="1400" b="1"/>
          </a:br>
          <a:r>
            <a:rPr lang="ru-RU" sz="1400" b="1"/>
            <a:t>гражданских служащих</a:t>
          </a:r>
          <a:endParaRPr/>
        </a:p>
      </dgm:t>
    </dgm:pt>
    <dgm:pt modelId="{D0271A1F-2C3B-45D3-9ABE-D43EBBE38636}" type="par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AFA4567-D928-48AD-83D5-CDDF3526A783}" type="sib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E15D7CB-2AFA-40D3-B687-F09A9EB09662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Организационно-технические условия труда</a:t>
          </a:r>
          <a:endParaRPr/>
        </a:p>
      </dgm:t>
    </dgm:pt>
    <dgm:pt modelId="{53B0B8DD-AED2-4868-B496-CB9DE052134F}" type="par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9BA0BC1-F58C-4AE9-8372-55E0FE2DE766}" type="sib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A058FB8-87D3-418A-82E1-2E506CD68808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Информационное обеспечение деятельности гражданского служащего</a:t>
          </a:r>
          <a:endParaRPr/>
        </a:p>
      </dgm:t>
    </dgm:pt>
    <dgm:pt modelId="{611ACCA3-7AA9-44D9-8CE8-867D0E5B1B91}" type="par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7ED05A8-B609-4974-9CB9-06DEF813F78D}" type="sib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1D07D4D-E637-4978-9A58-75348BA8779A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Прохождение гражданской службы</a:t>
          </a:r>
          <a:endParaRPr/>
        </a:p>
      </dgm:t>
    </dgm:pt>
    <dgm:pt modelId="{0789D95B-53D1-4B92-A441-EC50D0AE7C63}" type="par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3EC72B7-8CFD-4EF6-8B17-48AF9B0CC325}" type="sib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C257BF-1D9F-4A2C-9D46-5F1960D7C14A}">
      <dgm:prSet phldrT="" custT="1"/>
      <dgm:spPr bwMode="auto"/>
      <dgm:t>
        <a:bodyPr/>
        <a:lstStyle/>
        <a:p>
          <a:pPr>
            <a:defRPr/>
          </a:pPr>
          <a:r>
            <a:rPr lang="ru-RU" sz="1000"/>
            <a:t>Социальная защита гражданского служащего</a:t>
          </a:r>
          <a:endParaRPr/>
        </a:p>
      </dgm:t>
    </dgm:pt>
    <dgm:pt modelId="{A4EF0FC0-754B-4AEE-AEE0-67DA69BC97E8}" type="par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F83177A-C7EC-4620-AF17-517C9BE1480D}" type="sib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17A3DE7-99E5-49FD-8D3B-900652BC055F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Ознакомление со служебным распорядком</a:t>
          </a:r>
          <a:endParaRPr/>
        </a:p>
      </dgm:t>
    </dgm:pt>
    <dgm:pt modelId="{FB55130B-566C-434F-A46B-31D3CC53E739}" type="par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E54462-A411-467B-8D6B-6AD6E71E4C6F}" type="sib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43F414D-4D43-4293-9703-2852A396B03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перерыв для отдыха и питания</a:t>
          </a:r>
          <a:endParaRPr/>
        </a:p>
      </dgm:t>
    </dgm:pt>
    <dgm:pt modelId="{92EDB008-BE89-42E6-8533-47F4F3592434}" type="par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17B423D-A7C4-41AD-AC57-155B985C6BF5}" type="sib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096BED1-5A1D-4BDD-B30A-20EA9DFE04B2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Выходные дни</a:t>
          </a:r>
          <a:endParaRPr/>
        </a:p>
      </dgm:t>
    </dgm:pt>
    <dgm:pt modelId="{AD88C536-BCCD-4845-9E47-0B9E1770C87F}" type="parTrans" cxnId="{66F20CAF-1AA5-474B-893F-8790B1DF560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BD874CC-F72C-4F45-8D2C-A424B6EC4493}" type="sibTrans" cxnId="{66F20CAF-1AA5-474B-893F-8790B1DF560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F76D41C-DCA2-48E1-A0EB-33BED920A9AC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Нерабочие праздничные дни</a:t>
          </a:r>
          <a:endParaRPr/>
        </a:p>
      </dgm:t>
    </dgm:pt>
    <dgm:pt modelId="{F9A8778D-DF06-4438-B7AA-B42B6C339863}" type="parTrans" cxnId="{B6108ADE-9A86-4923-8E32-DFD461281D5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1F75703-1B03-4D17-990B-4863472E55B9}" type="sibTrans" cxnId="{B6108ADE-9A86-4923-8E32-DFD461281D5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A1C29B0-31B2-4516-A294-C0A677ECE5B1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Ознакомление с материалами личного дела</a:t>
          </a:r>
          <a:endParaRPr/>
        </a:p>
      </dgm:t>
    </dgm:pt>
    <dgm:pt modelId="{3FE749E5-DD93-4EA4-B867-0B85BBA944ED}" type="par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769B3B6-013D-496E-B145-7751D04A3388}" type="sib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AD8FD87-6B1D-4EAA-A552-832724E57803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Ознакомление с документами о правах и обязанностях служащего</a:t>
          </a:r>
          <a:endParaRPr/>
        </a:p>
      </dgm:t>
    </dgm:pt>
    <dgm:pt modelId="{E4F57B31-F09E-4EF1-BE7D-0FC4B4BFD62F}" type="parTrans" cxnId="{7EBFDC64-12F2-4C84-9001-8FFC69E0CC6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0203688-6E89-44AF-89B5-C93D7FC13C22}" type="sibTrans" cxnId="{7EBFDC64-12F2-4C84-9001-8FFC69E0CC6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F7C054B-002B-49A9-BE46-51E25A4ACE42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безопасные и здоровые условия труда</a:t>
          </a:r>
          <a:endParaRPr/>
        </a:p>
      </dgm:t>
    </dgm:pt>
    <dgm:pt modelId="{10290290-AFAF-4AB3-81C5-4766D0310752}" type="parTrans" cxnId="{36AA0785-A058-499E-8E9A-3AFF9DD2495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24974F4-EA74-4DAD-A91F-45406DE1CB12}" type="sibTrans" cxnId="{36AA0785-A058-499E-8E9A-3AFF9DD2495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CB93161-45C2-4868-8626-5F6D9C0B71C3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должностной рост на конкурсной основе</a:t>
          </a:r>
          <a:endParaRPr/>
        </a:p>
      </dgm:t>
    </dgm:pt>
    <dgm:pt modelId="{11ADCDCB-D6FF-446C-9847-8B763AFCBF02}" type="par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25F28CB-C86C-4FD8-8BA8-A5FEB6B446D5}" type="sib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DEEFDEC-A389-4762-995E-B74D80B80E6B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профессиональное развитие</a:t>
          </a:r>
          <a:endParaRPr/>
        </a:p>
      </dgm:t>
    </dgm:pt>
    <dgm:pt modelId="{25CF24CE-BF8E-4A78-AEC2-F4AADFD261E8}" type="parTrans" cxnId="{A8AF7516-1F0B-4A07-8B56-D6F462F6369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2D12F4C-E3BB-42B9-93F1-7C8833D1435F}" type="sibTrans" cxnId="{A8AF7516-1F0B-4A07-8B56-D6F462F6369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DCCF42C-AE74-4E3C-87A5-7E537A92F646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Ознакомление с должностным регламентом</a:t>
          </a:r>
          <a:endParaRPr/>
        </a:p>
      </dgm:t>
    </dgm:pt>
    <dgm:pt modelId="{E67D304D-11AF-49E2-8F57-507D7A1BCC2F}" type="parTrans" cxnId="{B04D7550-FCE8-4C37-85A4-03192C2AAE1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C91AF68-C773-4CA6-9E82-D27D8861C723}" type="sibTrans" cxnId="{B04D7550-FCE8-4C37-85A4-03192C2AAE1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9F077EC-865D-4132-AF62-3D96D493C038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Получение информации и документов, необходимых для работы</a:t>
          </a:r>
          <a:endParaRPr/>
        </a:p>
      </dgm:t>
    </dgm:pt>
    <dgm:pt modelId="{BEE6AC62-B5FA-4E0B-986A-6A9D6A295DDE}" type="parTrans" cxnId="{79632B1C-7A21-44EF-AC99-727CF3358F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6024EB7-02E7-4DF0-9D95-89BD02B1FA76}" type="sibTrans" cxnId="{79632B1C-7A21-44EF-AC99-727CF3358F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C1C24D0-FEDC-4768-B1EE-82DCDFBF1AB0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Доступ к сведениям, составляющим государственную тайну</a:t>
          </a:r>
          <a:endParaRPr/>
        </a:p>
      </dgm:t>
    </dgm:pt>
    <dgm:pt modelId="{8DCAB259-C2AE-434B-9E6E-9E39137EA595}" type="parTrans" cxnId="{93C5D060-F9E5-4844-B4C1-3E8BCBDAEAE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C5CD390-A3E1-4978-8D9C-3846A9BB2A25}" type="sibTrans" cxnId="{93C5D060-F9E5-4844-B4C1-3E8BCBDAEAE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13081D1-15C1-4639-80D4-09DF19FB50B1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Доступ к объектам государственного воздействия</a:t>
          </a:r>
          <a:endParaRPr/>
        </a:p>
      </dgm:t>
    </dgm:pt>
    <dgm:pt modelId="{CD89602D-80C1-461A-A325-FF66C86173D2}" type="parTrans" cxnId="{2D424435-8D73-4CA1-8B00-85220BF132B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3EF2B52-1D20-4230-8D53-1E6C5D942A2C}" type="sibTrans" cxnId="{2D424435-8D73-4CA1-8B00-85220BF132B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7DE04DD-715C-4B15-B0FA-68F77CE39C79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Оплата труда</a:t>
          </a:r>
          <a:endParaRPr/>
        </a:p>
      </dgm:t>
    </dgm:pt>
    <dgm:pt modelId="{7ECC3E52-EE07-4D36-9A0F-766F70FC64ED}" type="parTrans" cxnId="{000FF233-AC16-4AC9-8895-0E9DDFA3801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D8E3057-104E-42FE-AA78-21D0B4772797}" type="sibTrans" cxnId="{000FF233-AC16-4AC9-8895-0E9DDFA3801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834CB85-9428-4902-98A4-147AABB2E31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отдых</a:t>
          </a:r>
          <a:endParaRPr/>
        </a:p>
      </dgm:t>
    </dgm:pt>
    <dgm:pt modelId="{C8B983C6-6E7A-45BB-A0C1-41F8DEA20324}" type="parTrans" cxnId="{2E8D4839-375D-41A4-B51A-1CB5163972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41809AD-5AB5-4A74-933E-48E819242D13}" type="sibTrans" cxnId="{2E8D4839-375D-41A4-B51A-1CB5163972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CA3C837-8E90-4491-A2F8-A983CCA341C0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Защита сведений о гражданских служащих</a:t>
          </a:r>
          <a:endParaRPr/>
        </a:p>
      </dgm:t>
    </dgm:pt>
    <dgm:pt modelId="{11F7B9F0-0576-44F9-822F-15050E106B4A}" type="par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9D1DB1A-4A06-490E-8763-14BA625962C9}" type="sib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1778199-D550-4E2C-9460-DB7AFABB9825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членство в профсоюзах</a:t>
          </a:r>
          <a:endParaRPr/>
        </a:p>
      </dgm:t>
    </dgm:pt>
    <dgm:pt modelId="{0D12E535-6C76-4D31-962F-FBDD17DCF2A0}" type="parTrans" cxnId="{5AA02B9D-EFBD-44BB-B6F3-A3A3A48B50C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EF019CE-C67A-466D-BC12-F7ACF0A33E9E}" type="sibTrans" cxnId="{5AA02B9D-EFBD-44BB-B6F3-A3A3A48B50C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C79A98B-E36A-4690-96B2-A8CC9B013DE4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рассмотрение индивидуальных трудовых споров</a:t>
          </a:r>
          <a:endParaRPr/>
        </a:p>
      </dgm:t>
    </dgm:pt>
    <dgm:pt modelId="{D6487AF8-1D98-47B9-B86B-EA507B6BE33B}" type="parTrans" cxnId="{816A67FA-C30F-4C44-8294-090F52FD1D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410F9C2-90E7-48D8-AED4-CDC7C74D86E2}" type="sibTrans" cxnId="{816A67FA-C30F-4C44-8294-090F52FD1D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AC139FB-A344-4AC5-96A0-961DFD3D18BB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Право на проведение служебной проверки</a:t>
          </a:r>
          <a:endParaRPr/>
        </a:p>
      </dgm:t>
    </dgm:pt>
    <dgm:pt modelId="{69EABA2B-25DA-461E-A2EE-8C21D9E79D7E}" type="parTrans" cxnId="{2C68D1D6-ACD3-446A-9B10-EC411EA5B7A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546BA14-A883-48E0-B2BF-C15C0DC29D54}" type="sibTrans" cxnId="{2C68D1D6-ACD3-446A-9B10-EC411EA5B7A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E3C34D9-D97D-4E83-8933-7AA264D77554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Медицинское страхование</a:t>
          </a:r>
          <a:endParaRPr/>
        </a:p>
      </dgm:t>
    </dgm:pt>
    <dgm:pt modelId="{B3D82AA0-B95F-48FD-B01D-8E5392DA6EA6}" type="parTrans" cxnId="{201ABE6B-C697-4CB5-849D-FC28C405E40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6E0FAF4-84FA-49CA-9A3D-7AE462516CF5}" type="sibTrans" cxnId="{201ABE6B-C697-4CB5-849D-FC28C405E40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A359AED-6E8D-40FE-A742-667AB968BA22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Пенсионное обеспечение</a:t>
          </a:r>
          <a:endParaRPr/>
        </a:p>
      </dgm:t>
    </dgm:pt>
    <dgm:pt modelId="{4D0FEF9C-7270-4C72-8F4B-A3685536209F}" type="parTrans" cxnId="{C9D1E5FE-34B0-4567-B1EC-4DC58EF8028F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FA03D19-2AEF-4166-A2D1-20E6DA81FB1B}" type="sibTrans" cxnId="{C9D1E5FE-34B0-4567-B1EC-4DC58EF8028F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E114339-3F12-41AD-9369-36EB60C1061B}" type="pres">
      <dgm:prSet presAssocID="{65DF8D21-D75A-441C-BDDE-B0042B7F86BF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BCDCB4C4-E458-48A9-9A61-7204F6A7DCB5}" type="pres">
      <dgm:prSet presAssocID="{38CCF93E-F1EA-4B2F-8DA7-EBCFF678925E}" presName="hierRoot1" presStyleCnt="0">
        <dgm:presLayoutVars>
          <dgm:hierBranch val="init"/>
        </dgm:presLayoutVars>
      </dgm:prSet>
      <dgm:spPr bwMode="auto"/>
    </dgm:pt>
    <dgm:pt modelId="{42A5E530-4599-405A-8E43-BF4BCABFCD42}" type="pres">
      <dgm:prSet presAssocID="{38CCF93E-F1EA-4B2F-8DA7-EBCFF678925E}" presName="rootComposite1" presStyleCnt="0"/>
      <dgm:spPr bwMode="auto"/>
    </dgm:pt>
    <dgm:pt modelId="{2ADDEA1E-AE52-4F6F-81D2-734EDCD3DB3E}" type="pres">
      <dgm:prSet custLinFactNeighborX="757" custLinFactNeighborY="-34802" custScaleX="268326" custScaleY="162492" presAssocID="{38CCF93E-F1EA-4B2F-8DA7-EBCFF678925E}" presName="rootText1" presStyleLbl="node0" presStyleIdx="0" presStyleCnt="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38FD79F-7BA8-4669-9971-509D7C6230C1}" type="pres">
      <dgm:prSet presAssocID="{38CCF93E-F1EA-4B2F-8DA7-EBCFF678925E}" presName="rootConnector1" presStyleLbl="node1" presStyleIdx="0" presStyleCnt="0"/>
      <dgm:spPr bwMode="auto"/>
      <dgm:t>
        <a:bodyPr/>
        <a:lstStyle/>
        <a:p>
          <a:pPr>
            <a:defRPr/>
          </a:pPr>
          <a:endParaRPr lang="ru-RU"/>
        </a:p>
      </dgm:t>
    </dgm:pt>
    <dgm:pt modelId="{75A9F778-2691-46A7-8C3E-04C66E307163}" type="pres">
      <dgm:prSet presAssocID="{38CCF93E-F1EA-4B2F-8DA7-EBCFF678925E}" presName="hierChild2" presStyleCnt="0"/>
      <dgm:spPr bwMode="auto"/>
    </dgm:pt>
    <dgm:pt modelId="{7751CEEA-0EFB-498E-BD20-FF287B469591}" type="pres">
      <dgm:prSet presAssocID="{53B0B8DD-AED2-4868-B496-CB9DE052134F}" presName="Name37" presStyleLbl="parChTrans1D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420AD676-5736-42BA-8834-727C44F26CC6}" type="pres">
      <dgm:prSet presAssocID="{2E15D7CB-2AFA-40D3-B687-F09A9EB09662}" presName="hierRoot2" presStyleCnt="0">
        <dgm:presLayoutVars>
          <dgm:hierBranch val="init"/>
        </dgm:presLayoutVars>
      </dgm:prSet>
      <dgm:spPr bwMode="auto"/>
    </dgm:pt>
    <dgm:pt modelId="{ACFF491F-7AAD-4564-ADE8-81637557F422}" type="pres">
      <dgm:prSet presAssocID="{2E15D7CB-2AFA-40D3-B687-F09A9EB09662}" presName="rootComposite" presStyleCnt="0"/>
      <dgm:spPr bwMode="auto"/>
    </dgm:pt>
    <dgm:pt modelId="{909688AA-F71D-4513-B402-E2B4C54E5E0C}" type="pres">
      <dgm:prSet custScaleX="128993" custScaleY="177549" presAssocID="{2E15D7CB-2AFA-40D3-B687-F09A9EB09662}" presName="rootText" presStyleLbl="node2" presStyleIdx="0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C0C034FF-B988-492B-9CB3-3C11E82137AB}" type="pres">
      <dgm:prSet presAssocID="{2E15D7CB-2AFA-40D3-B687-F09A9EB09662}" presName="rootConnector" presStyleLbl="node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BFD2D3A0-780A-48D3-810D-A4CAF869FD40}" type="pres">
      <dgm:prSet presAssocID="{2E15D7CB-2AFA-40D3-B687-F09A9EB09662}" presName="hierChild4" presStyleCnt="0"/>
      <dgm:spPr bwMode="auto"/>
    </dgm:pt>
    <dgm:pt modelId="{13A3A29C-746F-4F53-A8C4-C5035C529595}" type="pres">
      <dgm:prSet presAssocID="{FB55130B-566C-434F-A46B-31D3CC53E739}" presName="Name37" presStyleLbl="parChTrans1D3" presStyleIdx="0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E25FA6CE-A6B7-44C8-9A74-78B48FFDD0DC}" type="pres">
      <dgm:prSet presAssocID="{817A3DE7-99E5-49FD-8D3B-900652BC055F}" presName="hierRoot2" presStyleCnt="0">
        <dgm:presLayoutVars>
          <dgm:hierBranch val="init"/>
        </dgm:presLayoutVars>
      </dgm:prSet>
      <dgm:spPr bwMode="auto"/>
    </dgm:pt>
    <dgm:pt modelId="{3395163B-F455-42D6-BDFC-F49F86A9704F}" type="pres">
      <dgm:prSet presAssocID="{817A3DE7-99E5-49FD-8D3B-900652BC055F}" presName="rootComposite" presStyleCnt="0"/>
      <dgm:spPr bwMode="auto"/>
    </dgm:pt>
    <dgm:pt modelId="{542DCC4B-EE1F-4D69-821E-F92D2BD1965C}" type="pres">
      <dgm:prSet presAssocID="{817A3DE7-99E5-49FD-8D3B-900652BC055F}" presName="rootText" presStyleLbl="node3" presStyleIdx="0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4E7F9CB-7EE5-4246-8FFA-F79B22E3F8FC}" type="pres">
      <dgm:prSet presAssocID="{817A3DE7-99E5-49FD-8D3B-900652BC055F}" presName="rootConnector" presStyleLbl="node3" presStyleIdx="0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3238012D-822A-4E57-8173-DD6D7D830592}" type="pres">
      <dgm:prSet presAssocID="{817A3DE7-99E5-49FD-8D3B-900652BC055F}" presName="hierChild4" presStyleCnt="0"/>
      <dgm:spPr bwMode="auto"/>
    </dgm:pt>
    <dgm:pt modelId="{866B1A15-26E2-44E2-85B8-819D3B2C786E}" type="pres">
      <dgm:prSet presAssocID="{817A3DE7-99E5-49FD-8D3B-900652BC055F}" presName="hierChild5" presStyleCnt="0"/>
      <dgm:spPr bwMode="auto"/>
    </dgm:pt>
    <dgm:pt modelId="{E78F22A2-BEA8-4FC0-B467-E6D9B8044005}" type="pres">
      <dgm:prSet presAssocID="{92EDB008-BE89-42E6-8533-47F4F3592434}" presName="Name37" presStyleLbl="parChTrans1D3" presStyleIdx="1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9B311509-86FD-4506-9F22-FA73C0E8D44F}" type="pres">
      <dgm:prSet presAssocID="{643F414D-4D43-4293-9703-2852A396B03A}" presName="hierRoot2" presStyleCnt="0">
        <dgm:presLayoutVars>
          <dgm:hierBranch val="init"/>
        </dgm:presLayoutVars>
      </dgm:prSet>
      <dgm:spPr bwMode="auto"/>
    </dgm:pt>
    <dgm:pt modelId="{D8A5293E-3048-4AD2-A2BF-F4856E58CD90}" type="pres">
      <dgm:prSet presAssocID="{643F414D-4D43-4293-9703-2852A396B03A}" presName="rootComposite" presStyleCnt="0"/>
      <dgm:spPr bwMode="auto"/>
    </dgm:pt>
    <dgm:pt modelId="{5F5EF368-82AA-4CC9-8EE3-CEE89071C9D3}" type="pres">
      <dgm:prSet custScaleY="105667" presAssocID="{643F414D-4D43-4293-9703-2852A396B03A}" presName="rootText" presStyleLbl="node3" presStyleIdx="1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6375888E-705B-4559-9919-87D1CA6A51F5}" type="pres">
      <dgm:prSet presAssocID="{643F414D-4D43-4293-9703-2852A396B03A}" presName="rootConnector" presStyleLbl="node3" presStyleIdx="1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5AEA57D7-43A2-4289-B970-7A3816DB923A}" type="pres">
      <dgm:prSet presAssocID="{643F414D-4D43-4293-9703-2852A396B03A}" presName="hierChild4" presStyleCnt="0"/>
      <dgm:spPr bwMode="auto"/>
    </dgm:pt>
    <dgm:pt modelId="{88B9B15E-8D81-4397-9000-27DAEF01BABD}" type="pres">
      <dgm:prSet presAssocID="{643F414D-4D43-4293-9703-2852A396B03A}" presName="hierChild5" presStyleCnt="0"/>
      <dgm:spPr bwMode="auto"/>
    </dgm:pt>
    <dgm:pt modelId="{F8C378E6-BE23-40B3-B818-81F74CE89EC4}" type="pres">
      <dgm:prSet presAssocID="{AD88C536-BCCD-4845-9E47-0B9E1770C87F}" presName="Name37" presStyleLbl="parChTrans1D3" presStyleIdx="2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8871E646-BD09-4BBF-954C-B791ECFB83B7}" type="pres">
      <dgm:prSet presAssocID="{0096BED1-5A1D-4BDD-B30A-20EA9DFE04B2}" presName="hierRoot2" presStyleCnt="0">
        <dgm:presLayoutVars>
          <dgm:hierBranch val="init"/>
        </dgm:presLayoutVars>
      </dgm:prSet>
      <dgm:spPr bwMode="auto"/>
    </dgm:pt>
    <dgm:pt modelId="{EC55C6E6-7971-4E5A-9CB6-453438749EE0}" type="pres">
      <dgm:prSet presAssocID="{0096BED1-5A1D-4BDD-B30A-20EA9DFE04B2}" presName="rootComposite" presStyleCnt="0"/>
      <dgm:spPr bwMode="auto"/>
    </dgm:pt>
    <dgm:pt modelId="{FCEC3FAA-1B5F-409C-BFD7-1E8356CAFFE5}" type="pres">
      <dgm:prSet custScaleY="64656" presAssocID="{0096BED1-5A1D-4BDD-B30A-20EA9DFE04B2}" presName="rootText" presStyleLbl="node3" presStyleIdx="2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D381456A-EF4E-48D1-9FC6-70DB44B52C76}" type="pres">
      <dgm:prSet presAssocID="{0096BED1-5A1D-4BDD-B30A-20EA9DFE04B2}" presName="rootConnector" presStyleLbl="node3" presStyleIdx="2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53D27322-C280-49D6-8E32-9F81FF00F3FF}" type="pres">
      <dgm:prSet presAssocID="{0096BED1-5A1D-4BDD-B30A-20EA9DFE04B2}" presName="hierChild4" presStyleCnt="0"/>
      <dgm:spPr bwMode="auto"/>
    </dgm:pt>
    <dgm:pt modelId="{A88512E9-30EA-45C8-B5B3-B11081A04712}" type="pres">
      <dgm:prSet presAssocID="{0096BED1-5A1D-4BDD-B30A-20EA9DFE04B2}" presName="hierChild5" presStyleCnt="0"/>
      <dgm:spPr bwMode="auto"/>
    </dgm:pt>
    <dgm:pt modelId="{899C1FE4-82B3-401B-8970-F657AFD2EC28}" type="pres">
      <dgm:prSet presAssocID="{F9A8778D-DF06-4438-B7AA-B42B6C339863}" presName="Name37" presStyleLbl="parChTrans1D3" presStyleIdx="3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9C411736-D366-46A1-9CB4-B7B69A1FBEF8}" type="pres">
      <dgm:prSet presAssocID="{6F76D41C-DCA2-48E1-A0EB-33BED920A9AC}" presName="hierRoot2" presStyleCnt="0">
        <dgm:presLayoutVars>
          <dgm:hierBranch val="init"/>
        </dgm:presLayoutVars>
      </dgm:prSet>
      <dgm:spPr bwMode="auto"/>
    </dgm:pt>
    <dgm:pt modelId="{09ACEC32-F52E-4313-9237-721406CAAE21}" type="pres">
      <dgm:prSet presAssocID="{6F76D41C-DCA2-48E1-A0EB-33BED920A9AC}" presName="rootComposite" presStyleCnt="0"/>
      <dgm:spPr bwMode="auto"/>
    </dgm:pt>
    <dgm:pt modelId="{AD2C2B80-886E-4C09-9C3C-695C0A29B535}" type="pres">
      <dgm:prSet presAssocID="{6F76D41C-DCA2-48E1-A0EB-33BED920A9AC}" presName="rootText" presStyleLbl="node3" presStyleIdx="3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123C0DCF-DAE3-44F4-BE5B-C67913AC14BB}" type="pres">
      <dgm:prSet presAssocID="{6F76D41C-DCA2-48E1-A0EB-33BED920A9AC}" presName="rootConnector" presStyleLbl="node3" presStyleIdx="3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9CFFE944-B959-4418-ACDE-3B8B421573F5}" type="pres">
      <dgm:prSet presAssocID="{6F76D41C-DCA2-48E1-A0EB-33BED920A9AC}" presName="hierChild4" presStyleCnt="0"/>
      <dgm:spPr bwMode="auto"/>
    </dgm:pt>
    <dgm:pt modelId="{D1D9C365-AD5C-4065-BB42-61787212234E}" type="pres">
      <dgm:prSet presAssocID="{6F76D41C-DCA2-48E1-A0EB-33BED920A9AC}" presName="hierChild5" presStyleCnt="0"/>
      <dgm:spPr bwMode="auto"/>
    </dgm:pt>
    <dgm:pt modelId="{B53983B5-FB7F-4E6A-94F0-B408778531EB}" type="pres">
      <dgm:prSet presAssocID="{10290290-AFAF-4AB3-81C5-4766D0310752}" presName="Name37" presStyleLbl="parChTrans1D3" presStyleIdx="4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402B77E6-46B5-4A97-92CA-8F8B5EDA7A81}" type="pres">
      <dgm:prSet presAssocID="{6F7C054B-002B-49A9-BE46-51E25A4ACE42}" presName="hierRoot2" presStyleCnt="0">
        <dgm:presLayoutVars>
          <dgm:hierBranch val="init"/>
        </dgm:presLayoutVars>
      </dgm:prSet>
      <dgm:spPr bwMode="auto"/>
    </dgm:pt>
    <dgm:pt modelId="{F95FA60A-710D-4955-A596-E8606E1534B5}" type="pres">
      <dgm:prSet presAssocID="{6F7C054B-002B-49A9-BE46-51E25A4ACE42}" presName="rootComposite" presStyleCnt="0"/>
      <dgm:spPr bwMode="auto"/>
    </dgm:pt>
    <dgm:pt modelId="{27FBA22B-CB8F-412C-9EA9-0F1757D985B8}" type="pres">
      <dgm:prSet custScaleY="157527" presAssocID="{6F7C054B-002B-49A9-BE46-51E25A4ACE42}" presName="rootText" presStyleLbl="node3" presStyleIdx="4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74F454F3-C90D-4940-90E1-D5F720BDDA58}" type="pres">
      <dgm:prSet presAssocID="{6F7C054B-002B-49A9-BE46-51E25A4ACE42}" presName="rootConnector" presStyleLbl="node3" presStyleIdx="4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05840EC0-CAE4-4B72-8A94-0BF7838622FC}" type="pres">
      <dgm:prSet presAssocID="{6F7C054B-002B-49A9-BE46-51E25A4ACE42}" presName="hierChild4" presStyleCnt="0"/>
      <dgm:spPr bwMode="auto"/>
    </dgm:pt>
    <dgm:pt modelId="{ACB626B6-333C-49F2-A4D9-AFAC5BE1567D}" type="pres">
      <dgm:prSet presAssocID="{6F7C054B-002B-49A9-BE46-51E25A4ACE42}" presName="hierChild5" presStyleCnt="0"/>
      <dgm:spPr bwMode="auto"/>
    </dgm:pt>
    <dgm:pt modelId="{66B3C26E-9192-43AF-B9EA-91A5C38842C2}" type="pres">
      <dgm:prSet presAssocID="{2E15D7CB-2AFA-40D3-B687-F09A9EB09662}" presName="hierChild5" presStyleCnt="0"/>
      <dgm:spPr bwMode="auto"/>
    </dgm:pt>
    <dgm:pt modelId="{C18D69E2-352D-4098-957C-982254171877}" type="pres">
      <dgm:prSet presAssocID="{611ACCA3-7AA9-44D9-8CE8-867D0E5B1B91}" presName="Name37" presStyleLbl="parChTrans1D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2854B084-43A0-4817-80B5-3465B0698DF9}" type="pres">
      <dgm:prSet presAssocID="{9A058FB8-87D3-418A-82E1-2E506CD68808}" presName="hierRoot2" presStyleCnt="0">
        <dgm:presLayoutVars>
          <dgm:hierBranch val="init"/>
        </dgm:presLayoutVars>
      </dgm:prSet>
      <dgm:spPr bwMode="auto"/>
    </dgm:pt>
    <dgm:pt modelId="{4D6DD11B-72AD-4D33-BFB3-A9580DD51626}" type="pres">
      <dgm:prSet presAssocID="{9A058FB8-87D3-418A-82E1-2E506CD68808}" presName="rootComposite" presStyleCnt="0"/>
      <dgm:spPr bwMode="auto"/>
    </dgm:pt>
    <dgm:pt modelId="{43D2F693-AA1D-4B32-A276-8F0C978445B2}" type="pres">
      <dgm:prSet custScaleX="147888" custScaleY="177549" presAssocID="{9A058FB8-87D3-418A-82E1-2E506CD68808}" presName="rootText" presStyleLbl="node2" presStyleIdx="1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2976C71-75FF-4BE8-AE7C-07B019260B44}" type="pres">
      <dgm:prSet presAssocID="{9A058FB8-87D3-418A-82E1-2E506CD68808}" presName="rootConnector" presStyleLbl="node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5E56B4E9-072E-4013-B9D8-DBA5E03B41F3}" type="pres">
      <dgm:prSet presAssocID="{9A058FB8-87D3-418A-82E1-2E506CD68808}" presName="hierChild4" presStyleCnt="0"/>
      <dgm:spPr bwMode="auto"/>
    </dgm:pt>
    <dgm:pt modelId="{EC97D09F-6D31-4A0F-B738-ABA4386ACD70}" type="pres">
      <dgm:prSet presAssocID="{3FE749E5-DD93-4EA4-B867-0B85BBA944ED}" presName="Name37" presStyleLbl="parChTrans1D3" presStyleIdx="5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D652E6D9-13BF-4A82-91AC-CA3413BBACF2}" type="pres">
      <dgm:prSet presAssocID="{EA1C29B0-31B2-4516-A294-C0A677ECE5B1}" presName="hierRoot2" presStyleCnt="0">
        <dgm:presLayoutVars>
          <dgm:hierBranch val="init"/>
        </dgm:presLayoutVars>
      </dgm:prSet>
      <dgm:spPr bwMode="auto"/>
    </dgm:pt>
    <dgm:pt modelId="{C845B5F7-18FE-4B6E-A63B-8C15FC40FAE7}" type="pres">
      <dgm:prSet presAssocID="{EA1C29B0-31B2-4516-A294-C0A677ECE5B1}" presName="rootComposite" presStyleCnt="0"/>
      <dgm:spPr bwMode="auto"/>
    </dgm:pt>
    <dgm:pt modelId="{7E6F062E-7A35-44B0-96C8-663AA46C535E}" type="pres">
      <dgm:prSet presAssocID="{EA1C29B0-31B2-4516-A294-C0A677ECE5B1}" presName="rootText" presStyleLbl="node3" presStyleIdx="5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DE108E57-B0B6-483C-80A1-13BB2FC51C77}" type="pres">
      <dgm:prSet presAssocID="{EA1C29B0-31B2-4516-A294-C0A677ECE5B1}" presName="rootConnector" presStyleLbl="node3" presStyleIdx="5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07CB402D-A896-4E9B-A972-F8328F2F3545}" type="pres">
      <dgm:prSet presAssocID="{EA1C29B0-31B2-4516-A294-C0A677ECE5B1}" presName="hierChild4" presStyleCnt="0"/>
      <dgm:spPr bwMode="auto"/>
    </dgm:pt>
    <dgm:pt modelId="{63567D84-31B9-4320-9493-3F98AF5DDE8A}" type="pres">
      <dgm:prSet presAssocID="{EA1C29B0-31B2-4516-A294-C0A677ECE5B1}" presName="hierChild5" presStyleCnt="0"/>
      <dgm:spPr bwMode="auto"/>
    </dgm:pt>
    <dgm:pt modelId="{0E3A6E8E-47B6-4E29-A7B2-D9424180500E}" type="pres">
      <dgm:prSet presAssocID="{E4F57B31-F09E-4EF1-BE7D-0FC4B4BFD62F}" presName="Name37" presStyleLbl="parChTrans1D3" presStyleIdx="6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2171AF7F-BEDE-4C12-9289-62059FEAB01D}" type="pres">
      <dgm:prSet presAssocID="{FAD8FD87-6B1D-4EAA-A552-832724E57803}" presName="hierRoot2" presStyleCnt="0">
        <dgm:presLayoutVars>
          <dgm:hierBranch val="init"/>
        </dgm:presLayoutVars>
      </dgm:prSet>
      <dgm:spPr bwMode="auto"/>
    </dgm:pt>
    <dgm:pt modelId="{69D6816D-E165-4E83-8AFF-10E3FB2B755E}" type="pres">
      <dgm:prSet presAssocID="{FAD8FD87-6B1D-4EAA-A552-832724E57803}" presName="rootComposite" presStyleCnt="0"/>
      <dgm:spPr bwMode="auto"/>
    </dgm:pt>
    <dgm:pt modelId="{6F009E27-0E39-408F-A01C-F4C641872206}" type="pres">
      <dgm:prSet custScaleY="175358" presAssocID="{FAD8FD87-6B1D-4EAA-A552-832724E57803}" presName="rootText" presStyleLbl="node3" presStyleIdx="6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ADCF6F8C-833C-4B9A-83C9-CC95519F7C61}" type="pres">
      <dgm:prSet presAssocID="{FAD8FD87-6B1D-4EAA-A552-832724E57803}" presName="rootConnector" presStyleLbl="node3" presStyleIdx="6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8CEAB26E-6A1F-4950-AE49-82642266887E}" type="pres">
      <dgm:prSet presAssocID="{FAD8FD87-6B1D-4EAA-A552-832724E57803}" presName="hierChild4" presStyleCnt="0"/>
      <dgm:spPr bwMode="auto"/>
    </dgm:pt>
    <dgm:pt modelId="{115AFDE5-4F0C-41DC-830E-B6873F13F472}" type="pres">
      <dgm:prSet presAssocID="{FAD8FD87-6B1D-4EAA-A552-832724E57803}" presName="hierChild5" presStyleCnt="0"/>
      <dgm:spPr bwMode="auto"/>
    </dgm:pt>
    <dgm:pt modelId="{6DE67E33-C59F-4DB2-A27D-05AB2BA09FA8}" type="pres">
      <dgm:prSet presAssocID="{E67D304D-11AF-49E2-8F57-507D7A1BCC2F}" presName="Name37" presStyleLbl="parChTrans1D3" presStyleIdx="7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EDC4AE4F-3F57-4928-9B45-ACF1ED8B7E94}" type="pres">
      <dgm:prSet presAssocID="{7DCCF42C-AE74-4E3C-87A5-7E537A92F646}" presName="hierRoot2" presStyleCnt="0">
        <dgm:presLayoutVars>
          <dgm:hierBranch val="init"/>
        </dgm:presLayoutVars>
      </dgm:prSet>
      <dgm:spPr bwMode="auto"/>
    </dgm:pt>
    <dgm:pt modelId="{75176B1A-5A51-4695-A43F-98300DF48B29}" type="pres">
      <dgm:prSet presAssocID="{7DCCF42C-AE74-4E3C-87A5-7E537A92F646}" presName="rootComposite" presStyleCnt="0"/>
      <dgm:spPr bwMode="auto"/>
    </dgm:pt>
    <dgm:pt modelId="{C6F7B4A2-4946-49DA-8451-C5C8B2593859}" type="pres">
      <dgm:prSet presAssocID="{7DCCF42C-AE74-4E3C-87A5-7E537A92F646}" presName="rootText" presStyleLbl="node3" presStyleIdx="7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F3A74072-8D57-46E1-A609-463706BFC893}" type="pres">
      <dgm:prSet presAssocID="{7DCCF42C-AE74-4E3C-87A5-7E537A92F646}" presName="rootConnector" presStyleLbl="node3" presStyleIdx="7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B50332BC-DBFD-4FD2-9358-075FFA69276C}" type="pres">
      <dgm:prSet presAssocID="{7DCCF42C-AE74-4E3C-87A5-7E537A92F646}" presName="hierChild4" presStyleCnt="0"/>
      <dgm:spPr bwMode="auto"/>
    </dgm:pt>
    <dgm:pt modelId="{E72929B5-F024-42EA-AC91-DF9574083F74}" type="pres">
      <dgm:prSet presAssocID="{7DCCF42C-AE74-4E3C-87A5-7E537A92F646}" presName="hierChild5" presStyleCnt="0"/>
      <dgm:spPr bwMode="auto"/>
    </dgm:pt>
    <dgm:pt modelId="{69EE9173-CC12-480D-BCC2-24CBCC0AE7D7}" type="pres">
      <dgm:prSet presAssocID="{BEE6AC62-B5FA-4E0B-986A-6A9D6A295DDE}" presName="Name37" presStyleLbl="parChTrans1D3" presStyleIdx="8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30BB12DA-3ACA-4E08-A994-37C158280D89}" type="pres">
      <dgm:prSet presAssocID="{E9F077EC-865D-4132-AF62-3D96D493C038}" presName="hierRoot2" presStyleCnt="0">
        <dgm:presLayoutVars>
          <dgm:hierBranch val="init"/>
        </dgm:presLayoutVars>
      </dgm:prSet>
      <dgm:spPr bwMode="auto"/>
    </dgm:pt>
    <dgm:pt modelId="{F0C339AE-F835-443D-822C-3823623A69B0}" type="pres">
      <dgm:prSet presAssocID="{E9F077EC-865D-4132-AF62-3D96D493C038}" presName="rootComposite" presStyleCnt="0"/>
      <dgm:spPr bwMode="auto"/>
    </dgm:pt>
    <dgm:pt modelId="{2C2A29DE-3CA6-428C-8CEF-49214F5D94EA}" type="pres">
      <dgm:prSet custScaleY="167989" presAssocID="{E9F077EC-865D-4132-AF62-3D96D493C038}" presName="rootText" presStyleLbl="node3" presStyleIdx="8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6713E0F-D8C8-422D-9CA5-8A0F29652F6A}" type="pres">
      <dgm:prSet presAssocID="{E9F077EC-865D-4132-AF62-3D96D493C038}" presName="rootConnector" presStyleLbl="node3" presStyleIdx="8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12488A0C-9931-4C64-81C3-49F1E4FE03FC}" type="pres">
      <dgm:prSet presAssocID="{E9F077EC-865D-4132-AF62-3D96D493C038}" presName="hierChild4" presStyleCnt="0"/>
      <dgm:spPr bwMode="auto"/>
    </dgm:pt>
    <dgm:pt modelId="{FF5F9658-B5B9-452D-BEA1-D867C31D559E}" type="pres">
      <dgm:prSet presAssocID="{E9F077EC-865D-4132-AF62-3D96D493C038}" presName="hierChild5" presStyleCnt="0"/>
      <dgm:spPr bwMode="auto"/>
    </dgm:pt>
    <dgm:pt modelId="{0E224272-B90F-4090-B9ED-B9BD9884193F}" type="pres">
      <dgm:prSet presAssocID="{8DCAB259-C2AE-434B-9E6E-9E39137EA595}" presName="Name37" presStyleLbl="parChTrans1D3" presStyleIdx="9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25BDEE0E-269C-472F-984C-78CCFD67D067}" type="pres">
      <dgm:prSet presAssocID="{8C1C24D0-FEDC-4768-B1EE-82DCDFBF1AB0}" presName="hierRoot2" presStyleCnt="0">
        <dgm:presLayoutVars>
          <dgm:hierBranch val="init"/>
        </dgm:presLayoutVars>
      </dgm:prSet>
      <dgm:spPr bwMode="auto"/>
    </dgm:pt>
    <dgm:pt modelId="{0F6502F6-281C-465E-A2B2-CC430292BAB5}" type="pres">
      <dgm:prSet presAssocID="{8C1C24D0-FEDC-4768-B1EE-82DCDFBF1AB0}" presName="rootComposite" presStyleCnt="0"/>
      <dgm:spPr bwMode="auto"/>
    </dgm:pt>
    <dgm:pt modelId="{FA31D9DF-FD24-4D79-BDBC-61C566FCA58A}" type="pres">
      <dgm:prSet custScaleY="185763" presAssocID="{8C1C24D0-FEDC-4768-B1EE-82DCDFBF1AB0}" presName="rootText" presStyleLbl="node3" presStyleIdx="9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A33047DD-774D-43F9-B410-80BCBF4A41D9}" type="pres">
      <dgm:prSet presAssocID="{8C1C24D0-FEDC-4768-B1EE-82DCDFBF1AB0}" presName="rootConnector" presStyleLbl="node3" presStyleIdx="9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7E8CD229-758E-432C-B28D-3543E629B418}" type="pres">
      <dgm:prSet presAssocID="{8C1C24D0-FEDC-4768-B1EE-82DCDFBF1AB0}" presName="hierChild4" presStyleCnt="0"/>
      <dgm:spPr bwMode="auto"/>
    </dgm:pt>
    <dgm:pt modelId="{11C87666-D059-4B24-B42B-11652CFCF973}" type="pres">
      <dgm:prSet presAssocID="{8C1C24D0-FEDC-4768-B1EE-82DCDFBF1AB0}" presName="hierChild5" presStyleCnt="0"/>
      <dgm:spPr bwMode="auto"/>
    </dgm:pt>
    <dgm:pt modelId="{63050946-0B93-4FFF-BE64-1A7E2EE30D5F}" type="pres">
      <dgm:prSet presAssocID="{CD89602D-80C1-461A-A325-FF66C86173D2}" presName="Name37" presStyleLbl="parChTrans1D3" presStyleIdx="10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AF2BE55B-03F6-4487-BAF8-28EF29E17C3F}" type="pres">
      <dgm:prSet presAssocID="{313081D1-15C1-4639-80D4-09DF19FB50B1}" presName="hierRoot2" presStyleCnt="0">
        <dgm:presLayoutVars>
          <dgm:hierBranch val="init"/>
        </dgm:presLayoutVars>
      </dgm:prSet>
      <dgm:spPr bwMode="auto"/>
    </dgm:pt>
    <dgm:pt modelId="{768E8FB5-71FE-46E7-929B-341A346D4DE6}" type="pres">
      <dgm:prSet presAssocID="{313081D1-15C1-4639-80D4-09DF19FB50B1}" presName="rootComposite" presStyleCnt="0"/>
      <dgm:spPr bwMode="auto"/>
    </dgm:pt>
    <dgm:pt modelId="{F0E9576E-C921-41D2-86E3-328281C62E9F}" type="pres">
      <dgm:prSet custScaleY="140901" presAssocID="{313081D1-15C1-4639-80D4-09DF19FB50B1}" presName="rootText" presStyleLbl="node3" presStyleIdx="10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D4E4012-9F6F-4A98-9BE8-0326BDA73982}" type="pres">
      <dgm:prSet presAssocID="{313081D1-15C1-4639-80D4-09DF19FB50B1}" presName="rootConnector" presStyleLbl="node3" presStyleIdx="10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3F60CB2D-699A-4265-8172-E5F8BBBD2CB9}" type="pres">
      <dgm:prSet presAssocID="{313081D1-15C1-4639-80D4-09DF19FB50B1}" presName="hierChild4" presStyleCnt="0"/>
      <dgm:spPr bwMode="auto"/>
    </dgm:pt>
    <dgm:pt modelId="{D6E04352-2A52-47D1-9E1A-6DC8340A9A40}" type="pres">
      <dgm:prSet presAssocID="{313081D1-15C1-4639-80D4-09DF19FB50B1}" presName="hierChild5" presStyleCnt="0"/>
      <dgm:spPr bwMode="auto"/>
    </dgm:pt>
    <dgm:pt modelId="{8F19792C-2E7B-4DFF-9E89-C7A3BD93E3CD}" type="pres">
      <dgm:prSet presAssocID="{9A058FB8-87D3-418A-82E1-2E506CD68808}" presName="hierChild5" presStyleCnt="0"/>
      <dgm:spPr bwMode="auto"/>
    </dgm:pt>
    <dgm:pt modelId="{4F6FF75A-7902-493E-ADDB-3158B7E3C55C}" type="pres">
      <dgm:prSet presAssocID="{0789D95B-53D1-4B92-A441-EC50D0AE7C63}" presName="Name37" presStyleLbl="parChTrans1D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FAE8CB8B-ED1A-4F66-B8D6-92AB91F0EC03}" type="pres">
      <dgm:prSet presAssocID="{21D07D4D-E637-4978-9A58-75348BA8779A}" presName="hierRoot2" presStyleCnt="0">
        <dgm:presLayoutVars>
          <dgm:hierBranch val="init"/>
        </dgm:presLayoutVars>
      </dgm:prSet>
      <dgm:spPr bwMode="auto"/>
    </dgm:pt>
    <dgm:pt modelId="{DA62FDE0-FBFD-49BA-857C-F7A155B94259}" type="pres">
      <dgm:prSet presAssocID="{21D07D4D-E637-4978-9A58-75348BA8779A}" presName="rootComposite" presStyleCnt="0"/>
      <dgm:spPr bwMode="auto"/>
    </dgm:pt>
    <dgm:pt modelId="{61BEC03D-2168-459E-805E-1788CFDA36CB}" type="pres">
      <dgm:prSet custScaleX="132866" custScaleY="177549" presAssocID="{21D07D4D-E637-4978-9A58-75348BA8779A}" presName="rootText" presStyleLbl="node2" presStyleIdx="2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B7B0E10-2107-40EB-81BA-D53BCA057D36}" type="pres">
      <dgm:prSet presAssocID="{21D07D4D-E637-4978-9A58-75348BA8779A}" presName="rootConnector" presStyleLbl="node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362F3FCC-CEEA-4A2D-9E02-4C4057BB2286}" type="pres">
      <dgm:prSet presAssocID="{21D07D4D-E637-4978-9A58-75348BA8779A}" presName="hierChild4" presStyleCnt="0"/>
      <dgm:spPr bwMode="auto"/>
    </dgm:pt>
    <dgm:pt modelId="{029BFFAD-23B5-4836-92ED-4649AEE3AC8E}" type="pres">
      <dgm:prSet presAssocID="{11ADCDCB-D6FF-446C-9847-8B763AFCBF02}" presName="Name37" presStyleLbl="parChTrans1D3" presStyleIdx="11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F0444873-3CFC-43CB-8A00-720ACEB8678B}" type="pres">
      <dgm:prSet presAssocID="{BCB93161-45C2-4868-8626-5F6D9C0B71C3}" presName="hierRoot2" presStyleCnt="0">
        <dgm:presLayoutVars>
          <dgm:hierBranch val="init"/>
        </dgm:presLayoutVars>
      </dgm:prSet>
      <dgm:spPr bwMode="auto"/>
    </dgm:pt>
    <dgm:pt modelId="{B96A9CE6-A256-4751-8E7D-0EDA4D633A67}" type="pres">
      <dgm:prSet presAssocID="{BCB93161-45C2-4868-8626-5F6D9C0B71C3}" presName="rootComposite" presStyleCnt="0"/>
      <dgm:spPr bwMode="auto"/>
    </dgm:pt>
    <dgm:pt modelId="{2B531E99-BA4A-4E8F-A494-F99C8D9967C5}" type="pres">
      <dgm:prSet custScaleX="106051" custScaleY="142769" presAssocID="{BCB93161-45C2-4868-8626-5F6D9C0B71C3}" presName="rootText" presStyleLbl="node3" presStyleIdx="11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27E4C76-FDCB-472D-8A01-71C3B75F9784}" type="pres">
      <dgm:prSet presAssocID="{BCB93161-45C2-4868-8626-5F6D9C0B71C3}" presName="rootConnector" presStyleLbl="node3" presStyleIdx="11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59835B79-5BEA-409A-ADE9-8708209DF6BC}" type="pres">
      <dgm:prSet presAssocID="{BCB93161-45C2-4868-8626-5F6D9C0B71C3}" presName="hierChild4" presStyleCnt="0"/>
      <dgm:spPr bwMode="auto"/>
    </dgm:pt>
    <dgm:pt modelId="{6422F449-AC62-453A-8A47-80F6B9208069}" type="pres">
      <dgm:prSet presAssocID="{BCB93161-45C2-4868-8626-5F6D9C0B71C3}" presName="hierChild5" presStyleCnt="0"/>
      <dgm:spPr bwMode="auto"/>
    </dgm:pt>
    <dgm:pt modelId="{36E9B0FF-5214-469A-B8F9-80F14A7F1271}" type="pres">
      <dgm:prSet presAssocID="{25CF24CE-BF8E-4A78-AEC2-F4AADFD261E8}" presName="Name37" presStyleLbl="parChTrans1D3" presStyleIdx="12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1A1B05C8-BECA-4A8F-BAD0-E31386EFA81C}" type="pres">
      <dgm:prSet presAssocID="{7DEEFDEC-A389-4762-995E-B74D80B80E6B}" presName="hierRoot2" presStyleCnt="0">
        <dgm:presLayoutVars>
          <dgm:hierBranch val="init"/>
        </dgm:presLayoutVars>
      </dgm:prSet>
      <dgm:spPr bwMode="auto"/>
    </dgm:pt>
    <dgm:pt modelId="{BFBD9C3D-9208-42FC-9BC7-79FC80752F42}" type="pres">
      <dgm:prSet presAssocID="{7DEEFDEC-A389-4762-995E-B74D80B80E6B}" presName="rootComposite" presStyleCnt="0"/>
      <dgm:spPr bwMode="auto"/>
    </dgm:pt>
    <dgm:pt modelId="{0CD291DD-E7BB-4759-8E8A-AE477A2D60ED}" type="pres">
      <dgm:prSet custScaleX="104468" custScaleY="119855" presAssocID="{7DEEFDEC-A389-4762-995E-B74D80B80E6B}" presName="rootText" presStyleLbl="node3" presStyleIdx="12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8ED32C4-00AC-423F-9BF1-8318E5503BE2}" type="pres">
      <dgm:prSet presAssocID="{7DEEFDEC-A389-4762-995E-B74D80B80E6B}" presName="rootConnector" presStyleLbl="node3" presStyleIdx="12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E06993AB-2A8B-4F20-8E04-CAB2F22CF4DD}" type="pres">
      <dgm:prSet presAssocID="{7DEEFDEC-A389-4762-995E-B74D80B80E6B}" presName="hierChild4" presStyleCnt="0"/>
      <dgm:spPr bwMode="auto"/>
    </dgm:pt>
    <dgm:pt modelId="{F71FE75B-4DFF-495A-AB53-EBBBFC205EF0}" type="pres">
      <dgm:prSet presAssocID="{7DEEFDEC-A389-4762-995E-B74D80B80E6B}" presName="hierChild5" presStyleCnt="0"/>
      <dgm:spPr bwMode="auto"/>
    </dgm:pt>
    <dgm:pt modelId="{FDF39186-3318-49E4-9F06-101BDB9D4D51}" type="pres">
      <dgm:prSet presAssocID="{21D07D4D-E637-4978-9A58-75348BA8779A}" presName="hierChild5" presStyleCnt="0"/>
      <dgm:spPr bwMode="auto"/>
    </dgm:pt>
    <dgm:pt modelId="{D07DC466-F73B-4726-9AF8-569DF9BB73E3}" type="pres">
      <dgm:prSet presAssocID="{A4EF0FC0-754B-4AEE-AEE0-67DA69BC97E8}" presName="Name37" presStyleLbl="parChTrans1D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12A36960-1023-483F-A467-AFF620B44CB3}" type="pres">
      <dgm:prSet presAssocID="{06C257BF-1D9F-4A2C-9D46-5F1960D7C14A}" presName="hierRoot2" presStyleCnt="0">
        <dgm:presLayoutVars>
          <dgm:hierBranch val="init"/>
        </dgm:presLayoutVars>
      </dgm:prSet>
      <dgm:spPr bwMode="auto"/>
    </dgm:pt>
    <dgm:pt modelId="{BFF78818-66ED-4A21-8DBD-CA3009002F66}" type="pres">
      <dgm:prSet presAssocID="{06C257BF-1D9F-4A2C-9D46-5F1960D7C14A}" presName="rootComposite" presStyleCnt="0"/>
      <dgm:spPr bwMode="auto"/>
    </dgm:pt>
    <dgm:pt modelId="{529C61DF-ED9E-42F0-A8E7-290000C976A4}" type="pres">
      <dgm:prSet custLinFactNeighborY="-4187" custScaleX="163237" custScaleY="182191" presAssocID="{06C257BF-1D9F-4A2C-9D46-5F1960D7C14A}" presName="rootText" presStyleLbl="node2" presStyleIdx="3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EB7B1CB8-CDBB-46B6-8CBC-2417E66907B1}" type="pres">
      <dgm:prSet presAssocID="{06C257BF-1D9F-4A2C-9D46-5F1960D7C14A}" presName="rootConnector" presStyleLbl="node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94797E12-5D3D-4555-9249-692B4B2D924B}" type="pres">
      <dgm:prSet presAssocID="{06C257BF-1D9F-4A2C-9D46-5F1960D7C14A}" presName="hierChild4" presStyleCnt="0"/>
      <dgm:spPr bwMode="auto"/>
    </dgm:pt>
    <dgm:pt modelId="{72093552-7BAE-4AD6-AF56-B9EBA5F7D308}" type="pres">
      <dgm:prSet presAssocID="{7ECC3E52-EE07-4D36-9A0F-766F70FC64ED}" presName="Name37" presStyleLbl="parChTrans1D3" presStyleIdx="13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AD38BA55-CC9A-400F-BB8B-30E41D37641A}" type="pres">
      <dgm:prSet presAssocID="{37DE04DD-715C-4B15-B0FA-68F77CE39C79}" presName="hierRoot2" presStyleCnt="0">
        <dgm:presLayoutVars>
          <dgm:hierBranch val="init"/>
        </dgm:presLayoutVars>
      </dgm:prSet>
      <dgm:spPr bwMode="auto"/>
    </dgm:pt>
    <dgm:pt modelId="{AF7730A0-3BF6-4909-9754-51A75AEC7133}" type="pres">
      <dgm:prSet presAssocID="{37DE04DD-715C-4B15-B0FA-68F77CE39C79}" presName="rootComposite" presStyleCnt="0"/>
      <dgm:spPr bwMode="auto"/>
    </dgm:pt>
    <dgm:pt modelId="{CECE031C-19E0-46BA-90CD-37BFA1726B87}" type="pres">
      <dgm:prSet custScaleY="51041" presAssocID="{37DE04DD-715C-4B15-B0FA-68F77CE39C79}" presName="rootText" presStyleLbl="node3" presStyleIdx="13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B05796EA-C567-4D13-8E7F-D346E95062D0}" type="pres">
      <dgm:prSet presAssocID="{37DE04DD-715C-4B15-B0FA-68F77CE39C79}" presName="rootConnector" presStyleLbl="node3" presStyleIdx="13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BA330C65-FF81-4426-958D-E886E430F87F}" type="pres">
      <dgm:prSet presAssocID="{37DE04DD-715C-4B15-B0FA-68F77CE39C79}" presName="hierChild4" presStyleCnt="0"/>
      <dgm:spPr bwMode="auto"/>
    </dgm:pt>
    <dgm:pt modelId="{03E99842-52D9-46A5-A6F6-7AE19023B75C}" type="pres">
      <dgm:prSet presAssocID="{37DE04DD-715C-4B15-B0FA-68F77CE39C79}" presName="hierChild5" presStyleCnt="0"/>
      <dgm:spPr bwMode="auto"/>
    </dgm:pt>
    <dgm:pt modelId="{08D1726F-BAE3-4C05-AF18-F7EE859571BB}" type="pres">
      <dgm:prSet presAssocID="{C8B983C6-6E7A-45BB-A0C1-41F8DEA20324}" presName="Name37" presStyleLbl="parChTrans1D3" presStyleIdx="14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59C64552-F231-4048-B1AA-D4256599C5D4}" type="pres">
      <dgm:prSet presAssocID="{6834CB85-9428-4902-98A4-147AABB2E31A}" presName="hierRoot2" presStyleCnt="0">
        <dgm:presLayoutVars>
          <dgm:hierBranch val="init"/>
        </dgm:presLayoutVars>
      </dgm:prSet>
      <dgm:spPr bwMode="auto"/>
    </dgm:pt>
    <dgm:pt modelId="{7FCEFEA5-2DEF-42FC-AADB-9C7C8A3D71E6}" type="pres">
      <dgm:prSet presAssocID="{6834CB85-9428-4902-98A4-147AABB2E31A}" presName="rootComposite" presStyleCnt="0"/>
      <dgm:spPr bwMode="auto"/>
    </dgm:pt>
    <dgm:pt modelId="{ECB5A501-FA69-4E44-9A9C-1DFA9E39942B}" type="pres">
      <dgm:prSet custScaleY="49889" presAssocID="{6834CB85-9428-4902-98A4-147AABB2E31A}" presName="rootText" presStyleLbl="node3" presStyleIdx="14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1CE8448-F262-4D2E-9808-738199666EFE}" type="pres">
      <dgm:prSet presAssocID="{6834CB85-9428-4902-98A4-147AABB2E31A}" presName="rootConnector" presStyleLbl="node3" presStyleIdx="14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995A5F0D-71AA-4EC8-8070-26CC2FFED3BA}" type="pres">
      <dgm:prSet presAssocID="{6834CB85-9428-4902-98A4-147AABB2E31A}" presName="hierChild4" presStyleCnt="0"/>
      <dgm:spPr bwMode="auto"/>
    </dgm:pt>
    <dgm:pt modelId="{0140F7A8-A3BB-491E-B6A2-DDF2D7552FDA}" type="pres">
      <dgm:prSet presAssocID="{6834CB85-9428-4902-98A4-147AABB2E31A}" presName="hierChild5" presStyleCnt="0"/>
      <dgm:spPr bwMode="auto"/>
    </dgm:pt>
    <dgm:pt modelId="{9E615DC0-CCF6-4EAE-8F2D-5A7613B36E83}" type="pres">
      <dgm:prSet presAssocID="{11F7B9F0-0576-44F9-822F-15050E106B4A}" presName="Name37" presStyleLbl="parChTrans1D3" presStyleIdx="15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B8BEF616-A7D8-4DC0-BE36-D61F46907DE5}" type="pres">
      <dgm:prSet presAssocID="{7CA3C837-8E90-4491-A2F8-A983CCA341C0}" presName="hierRoot2" presStyleCnt="0">
        <dgm:presLayoutVars>
          <dgm:hierBranch val="init"/>
        </dgm:presLayoutVars>
      </dgm:prSet>
      <dgm:spPr bwMode="auto"/>
    </dgm:pt>
    <dgm:pt modelId="{6853C453-212A-41BA-8E8F-EA59371C28F6}" type="pres">
      <dgm:prSet presAssocID="{7CA3C837-8E90-4491-A2F8-A983CCA341C0}" presName="rootComposite" presStyleCnt="0"/>
      <dgm:spPr bwMode="auto"/>
    </dgm:pt>
    <dgm:pt modelId="{257A2042-5079-4736-9F64-C6BBD51A26C8}" type="pres">
      <dgm:prSet presAssocID="{7CA3C837-8E90-4491-A2F8-A983CCA341C0}" presName="rootText" presStyleLbl="node3" presStyleIdx="15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3E47D248-DA6A-49F2-9251-3330DB18BF09}" type="pres">
      <dgm:prSet presAssocID="{7CA3C837-8E90-4491-A2F8-A983CCA341C0}" presName="rootConnector" presStyleLbl="node3" presStyleIdx="15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2AE43B72-5C0C-4572-9290-C6866B26382B}" type="pres">
      <dgm:prSet presAssocID="{7CA3C837-8E90-4491-A2F8-A983CCA341C0}" presName="hierChild4" presStyleCnt="0"/>
      <dgm:spPr bwMode="auto"/>
    </dgm:pt>
    <dgm:pt modelId="{F165569D-BD0E-46F9-8E3A-8C32F6B66716}" type="pres">
      <dgm:prSet presAssocID="{7CA3C837-8E90-4491-A2F8-A983CCA341C0}" presName="hierChild5" presStyleCnt="0"/>
      <dgm:spPr bwMode="auto"/>
    </dgm:pt>
    <dgm:pt modelId="{1FA70BD1-7121-49C8-A0EE-259FEC111BFC}" type="pres">
      <dgm:prSet presAssocID="{0D12E535-6C76-4D31-962F-FBDD17DCF2A0}" presName="Name37" presStyleLbl="parChTrans1D3" presStyleIdx="16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C834B33F-BD68-42D5-B82E-660F68D9DBD2}" type="pres">
      <dgm:prSet presAssocID="{A1778199-D550-4E2C-9460-DB7AFABB9825}" presName="hierRoot2" presStyleCnt="0">
        <dgm:presLayoutVars>
          <dgm:hierBranch val="init"/>
        </dgm:presLayoutVars>
      </dgm:prSet>
      <dgm:spPr bwMode="auto"/>
    </dgm:pt>
    <dgm:pt modelId="{7FAD2F47-4E4F-4C15-919F-09FDAFBB44CE}" type="pres">
      <dgm:prSet presAssocID="{A1778199-D550-4E2C-9460-DB7AFABB9825}" presName="rootComposite" presStyleCnt="0"/>
      <dgm:spPr bwMode="auto"/>
    </dgm:pt>
    <dgm:pt modelId="{A7AE476D-0EF6-44A1-83C9-066972D33963}" type="pres">
      <dgm:prSet presAssocID="{A1778199-D550-4E2C-9460-DB7AFABB9825}" presName="rootText" presStyleLbl="node3" presStyleIdx="16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AE1AB566-55C7-4BB4-B22C-65166480F46D}" type="pres">
      <dgm:prSet presAssocID="{A1778199-D550-4E2C-9460-DB7AFABB9825}" presName="rootConnector" presStyleLbl="node3" presStyleIdx="16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3E245B7E-FA71-49FC-93FD-10B972B949D0}" type="pres">
      <dgm:prSet presAssocID="{A1778199-D550-4E2C-9460-DB7AFABB9825}" presName="hierChild4" presStyleCnt="0"/>
      <dgm:spPr bwMode="auto"/>
    </dgm:pt>
    <dgm:pt modelId="{60C4975C-6B1E-4593-8DBF-07A6F2A1CC8D}" type="pres">
      <dgm:prSet presAssocID="{A1778199-D550-4E2C-9460-DB7AFABB9825}" presName="hierChild5" presStyleCnt="0"/>
      <dgm:spPr bwMode="auto"/>
    </dgm:pt>
    <dgm:pt modelId="{32765CC0-1E1E-4C7D-A731-3D50C79D5080}" type="pres">
      <dgm:prSet presAssocID="{D6487AF8-1D98-47B9-B86B-EA507B6BE33B}" presName="Name37" presStyleLbl="parChTrans1D3" presStyleIdx="17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D7E8EF9E-3870-4FCD-A8A1-346A7D6E5035}" type="pres">
      <dgm:prSet presAssocID="{4C79A98B-E36A-4690-96B2-A8CC9B013DE4}" presName="hierRoot2" presStyleCnt="0">
        <dgm:presLayoutVars>
          <dgm:hierBranch val="init"/>
        </dgm:presLayoutVars>
      </dgm:prSet>
      <dgm:spPr bwMode="auto"/>
    </dgm:pt>
    <dgm:pt modelId="{C9F9840F-334B-404E-A618-5A87FBF1C8E1}" type="pres">
      <dgm:prSet presAssocID="{4C79A98B-E36A-4690-96B2-A8CC9B013DE4}" presName="rootComposite" presStyleCnt="0"/>
      <dgm:spPr bwMode="auto"/>
    </dgm:pt>
    <dgm:pt modelId="{87CB8807-D375-43E8-BC80-FC03B08F0FC4}" type="pres">
      <dgm:prSet custScaleY="138067" presAssocID="{4C79A98B-E36A-4690-96B2-A8CC9B013DE4}" presName="rootText" presStyleLbl="node3" presStyleIdx="17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BB5D4E18-6093-4ECA-A050-5415457B3B14}" type="pres">
      <dgm:prSet presAssocID="{4C79A98B-E36A-4690-96B2-A8CC9B013DE4}" presName="rootConnector" presStyleLbl="node3" presStyleIdx="17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C411E21E-691C-4D44-8045-E647CC51F93B}" type="pres">
      <dgm:prSet presAssocID="{4C79A98B-E36A-4690-96B2-A8CC9B013DE4}" presName="hierChild4" presStyleCnt="0"/>
      <dgm:spPr bwMode="auto"/>
    </dgm:pt>
    <dgm:pt modelId="{7DAA2ABC-93C6-4792-A31B-DA75BF19F3E9}" type="pres">
      <dgm:prSet presAssocID="{4C79A98B-E36A-4690-96B2-A8CC9B013DE4}" presName="hierChild5" presStyleCnt="0"/>
      <dgm:spPr bwMode="auto"/>
    </dgm:pt>
    <dgm:pt modelId="{5B3EBAA8-6FF8-4124-B51C-46985A08B8B1}" type="pres">
      <dgm:prSet presAssocID="{69EABA2B-25DA-461E-A2EE-8C21D9E79D7E}" presName="Name37" presStyleLbl="parChTrans1D3" presStyleIdx="18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B0C1F9B8-9033-4288-AEC3-81C9DBFA600C}" type="pres">
      <dgm:prSet presAssocID="{AAC139FB-A344-4AC5-96A0-961DFD3D18BB}" presName="hierRoot2" presStyleCnt="0">
        <dgm:presLayoutVars>
          <dgm:hierBranch val="init"/>
        </dgm:presLayoutVars>
      </dgm:prSet>
      <dgm:spPr bwMode="auto"/>
    </dgm:pt>
    <dgm:pt modelId="{8971A3B6-A085-424F-B2B6-898D029825B3}" type="pres">
      <dgm:prSet presAssocID="{AAC139FB-A344-4AC5-96A0-961DFD3D18BB}" presName="rootComposite" presStyleCnt="0"/>
      <dgm:spPr bwMode="auto"/>
    </dgm:pt>
    <dgm:pt modelId="{9571D121-5071-4394-A119-918D7DEC1EE1}" type="pres">
      <dgm:prSet custScaleY="136920" presAssocID="{AAC139FB-A344-4AC5-96A0-961DFD3D18BB}" presName="rootText" presStyleLbl="node3" presStyleIdx="18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EC8959C-5F9F-48B7-BEEA-EBC460C97138}" type="pres">
      <dgm:prSet presAssocID="{AAC139FB-A344-4AC5-96A0-961DFD3D18BB}" presName="rootConnector" presStyleLbl="node3" presStyleIdx="18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77DA701F-9F34-45AC-8EA7-D279D52D89E6}" type="pres">
      <dgm:prSet presAssocID="{AAC139FB-A344-4AC5-96A0-961DFD3D18BB}" presName="hierChild4" presStyleCnt="0"/>
      <dgm:spPr bwMode="auto"/>
    </dgm:pt>
    <dgm:pt modelId="{91DE6A06-7E3F-4829-B6FD-5DA296062C74}" type="pres">
      <dgm:prSet presAssocID="{AAC139FB-A344-4AC5-96A0-961DFD3D18BB}" presName="hierChild5" presStyleCnt="0"/>
      <dgm:spPr bwMode="auto"/>
    </dgm:pt>
    <dgm:pt modelId="{C9A881BF-5035-4262-85C1-BBD3703D64E0}" type="pres">
      <dgm:prSet presAssocID="{B3D82AA0-B95F-48FD-B01D-8E5392DA6EA6}" presName="Name37" presStyleLbl="parChTrans1D3" presStyleIdx="19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8D60F55C-317F-4842-8876-EB1CE79D6B5E}" type="pres">
      <dgm:prSet presAssocID="{4E3C34D9-D97D-4E83-8933-7AA264D77554}" presName="hierRoot2" presStyleCnt="0">
        <dgm:presLayoutVars>
          <dgm:hierBranch val="init"/>
        </dgm:presLayoutVars>
      </dgm:prSet>
      <dgm:spPr bwMode="auto"/>
    </dgm:pt>
    <dgm:pt modelId="{CC9B88CD-572B-40E5-85F6-77B8CEB25F15}" type="pres">
      <dgm:prSet presAssocID="{4E3C34D9-D97D-4E83-8933-7AA264D77554}" presName="rootComposite" presStyleCnt="0"/>
      <dgm:spPr bwMode="auto"/>
    </dgm:pt>
    <dgm:pt modelId="{D17CA1A0-B4DF-4CD5-B764-7E7DB86A157E}" type="pres">
      <dgm:prSet presAssocID="{4E3C34D9-D97D-4E83-8933-7AA264D77554}" presName="rootText" presStyleLbl="node3" presStyleIdx="19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716D2D6C-CC96-4FE2-A390-0620EE487882}" type="pres">
      <dgm:prSet presAssocID="{4E3C34D9-D97D-4E83-8933-7AA264D77554}" presName="rootConnector" presStyleLbl="node3" presStyleIdx="19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8FA68B65-DDC6-4B16-BF80-237E3AF9001A}" type="pres">
      <dgm:prSet presAssocID="{4E3C34D9-D97D-4E83-8933-7AA264D77554}" presName="hierChild4" presStyleCnt="0"/>
      <dgm:spPr bwMode="auto"/>
    </dgm:pt>
    <dgm:pt modelId="{2A47B499-8456-4882-A5A6-50A135B7BD78}" type="pres">
      <dgm:prSet presAssocID="{4E3C34D9-D97D-4E83-8933-7AA264D77554}" presName="hierChild5" presStyleCnt="0"/>
      <dgm:spPr bwMode="auto"/>
    </dgm:pt>
    <dgm:pt modelId="{708ED10E-2B3E-421E-B98D-37656A7EF361}" type="pres">
      <dgm:prSet presAssocID="{4D0FEF9C-7270-4C72-8F4B-A3685536209F}" presName="Name37" presStyleLbl="parChTrans1D3" presStyleIdx="20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0A4C647E-810B-4C56-A2D4-0B69FD37751D}" type="pres">
      <dgm:prSet presAssocID="{BA359AED-6E8D-40FE-A742-667AB968BA22}" presName="hierRoot2" presStyleCnt="0">
        <dgm:presLayoutVars>
          <dgm:hierBranch val="init"/>
        </dgm:presLayoutVars>
      </dgm:prSet>
      <dgm:spPr bwMode="auto"/>
    </dgm:pt>
    <dgm:pt modelId="{6052ED88-A3EC-4F36-AAE6-DAACE527DB15}" type="pres">
      <dgm:prSet presAssocID="{BA359AED-6E8D-40FE-A742-667AB968BA22}" presName="rootComposite" presStyleCnt="0"/>
      <dgm:spPr bwMode="auto"/>
    </dgm:pt>
    <dgm:pt modelId="{5D0B8852-C89D-4170-B237-59F29007A294}" type="pres">
      <dgm:prSet presAssocID="{BA359AED-6E8D-40FE-A742-667AB968BA22}" presName="rootText" presStyleLbl="node3" presStyleIdx="20" presStyleCnt="2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47A2925F-EB35-4666-9314-2D1BCF2B8C06}" type="pres">
      <dgm:prSet presAssocID="{BA359AED-6E8D-40FE-A742-667AB968BA22}" presName="rootConnector" presStyleLbl="node3" presStyleIdx="20" presStyleCnt="21"/>
      <dgm:spPr bwMode="auto"/>
      <dgm:t>
        <a:bodyPr/>
        <a:lstStyle/>
        <a:p>
          <a:pPr>
            <a:defRPr/>
          </a:pPr>
          <a:endParaRPr lang="ru-RU"/>
        </a:p>
      </dgm:t>
    </dgm:pt>
    <dgm:pt modelId="{7ACF1043-34EF-44AB-9867-EDD7502B90CF}" type="pres">
      <dgm:prSet presAssocID="{BA359AED-6E8D-40FE-A742-667AB968BA22}" presName="hierChild4" presStyleCnt="0"/>
      <dgm:spPr bwMode="auto"/>
    </dgm:pt>
    <dgm:pt modelId="{E8D76F9C-7D7E-4EE7-9235-CDE28EFB0E52}" type="pres">
      <dgm:prSet presAssocID="{BA359AED-6E8D-40FE-A742-667AB968BA22}" presName="hierChild5" presStyleCnt="0"/>
      <dgm:spPr bwMode="auto"/>
    </dgm:pt>
    <dgm:pt modelId="{D945E029-830B-4F41-8007-8565E92886CF}" type="pres">
      <dgm:prSet presAssocID="{06C257BF-1D9F-4A2C-9D46-5F1960D7C14A}" presName="hierChild5" presStyleCnt="0"/>
      <dgm:spPr bwMode="auto"/>
    </dgm:pt>
    <dgm:pt modelId="{860E1E81-5739-4602-91FE-4019D0D56F12}" type="pres">
      <dgm:prSet presAssocID="{38CCF93E-F1EA-4B2F-8DA7-EBCFF678925E}" presName="hierChild3" presStyleCnt="0"/>
      <dgm:spPr bwMode="auto"/>
    </dgm:pt>
  </dgm:ptLst>
  <dgm:cxnLst>
    <dgm:cxn modelId="{65295F0C-E79B-427A-B9BE-E295EF3137DE}" type="presOf" srcId="{7CA3C837-8E90-4491-A2F8-A983CCA341C0}" destId="{257A2042-5079-4736-9F64-C6BBD51A26C8}" srcOrd="0" destOrd="0" presId="urn:microsoft.com/office/officeart/2005/8/layout/orgChart1"/>
    <dgm:cxn modelId="{48FD89DB-7C73-4DC0-9045-6587EEE2A902}" type="presOf" srcId="{313081D1-15C1-4639-80D4-09DF19FB50B1}" destId="{2D4E4012-9F6F-4A98-9BE8-0326BDA73982}" srcOrd="1" destOrd="0" presId="urn:microsoft.com/office/officeart/2005/8/layout/orgChart1"/>
    <dgm:cxn modelId="{219242D9-A46A-4B24-B0B6-802E8D56EF19}" type="presOf" srcId="{E67D304D-11AF-49E2-8F57-507D7A1BCC2F}" destId="{6DE67E33-C59F-4DB2-A27D-05AB2BA09FA8}" srcOrd="0" destOrd="0" presId="urn:microsoft.com/office/officeart/2005/8/layout/orgChart1"/>
    <dgm:cxn modelId="{23512974-DC55-4559-BC69-13A30946D3F2}" srcId="{21D07D4D-E637-4978-9A58-75348BA8779A}" destId="{BCB93161-45C2-4868-8626-5F6D9C0B71C3}" srcOrd="0" destOrd="0" parTransId="{11ADCDCB-D6FF-446C-9847-8B763AFCBF02}" sibTransId="{025F28CB-C86C-4FD8-8BA8-A5FEB6B446D5}"/>
    <dgm:cxn modelId="{09E61537-E964-498C-935B-C2E49AC0E5D0}" type="presOf" srcId="{7DEEFDEC-A389-4762-995E-B74D80B80E6B}" destId="{0CD291DD-E7BB-4759-8E8A-AE477A2D60ED}" srcOrd="0" destOrd="0" presId="urn:microsoft.com/office/officeart/2005/8/layout/orgChart1"/>
    <dgm:cxn modelId="{EE2241B6-9CA6-46B9-B996-F47B1362F586}" type="presOf" srcId="{6F7C054B-002B-49A9-BE46-51E25A4ACE42}" destId="{27FBA22B-CB8F-412C-9EA9-0F1757D985B8}" srcOrd="0" destOrd="0" presId="urn:microsoft.com/office/officeart/2005/8/layout/orgChart1"/>
    <dgm:cxn modelId="{5E6682C2-926D-4673-BEA8-48D5CF9CDDFB}" srcId="{38CCF93E-F1EA-4B2F-8DA7-EBCFF678925E}" destId="{9A058FB8-87D3-418A-82E1-2E506CD68808}" srcOrd="1" destOrd="0" parTransId="{611ACCA3-7AA9-44D9-8CE8-867D0E5B1B91}" sibTransId="{C7ED05A8-B609-4974-9CB9-06DEF813F78D}"/>
    <dgm:cxn modelId="{2BB8267E-8A62-4ED5-9143-FEC3344AB3D8}" type="presOf" srcId="{0789D95B-53D1-4B92-A441-EC50D0AE7C63}" destId="{4F6FF75A-7902-493E-ADDB-3158B7E3C55C}" srcOrd="0" destOrd="0" presId="urn:microsoft.com/office/officeart/2005/8/layout/orgChart1"/>
    <dgm:cxn modelId="{DF0FA7A2-91CD-4AD8-86C4-D5CC38B2FD08}" type="presOf" srcId="{6834CB85-9428-4902-98A4-147AABB2E31A}" destId="{ECB5A501-FA69-4E44-9A9C-1DFA9E39942B}" srcOrd="0" destOrd="0" presId="urn:microsoft.com/office/officeart/2005/8/layout/orgChart1"/>
    <dgm:cxn modelId="{93FC0001-C90A-4A7E-A9C5-D76A552B750E}" type="presOf" srcId="{3FE749E5-DD93-4EA4-B867-0B85BBA944ED}" destId="{EC97D09F-6D31-4A0F-B738-ABA4386ACD70}" srcOrd="0" destOrd="0" presId="urn:microsoft.com/office/officeart/2005/8/layout/orgChart1"/>
    <dgm:cxn modelId="{BCEEEA59-A3D2-4C7C-8C51-1FB911C09720}" type="presOf" srcId="{6F76D41C-DCA2-48E1-A0EB-33BED920A9AC}" destId="{AD2C2B80-886E-4C09-9C3C-695C0A29B535}" srcOrd="0" destOrd="0" presId="urn:microsoft.com/office/officeart/2005/8/layout/orgChart1"/>
    <dgm:cxn modelId="{80D0099A-F3D6-4E07-8DB4-8EC650A10107}" type="presOf" srcId="{611ACCA3-7AA9-44D9-8CE8-867D0E5B1B91}" destId="{C18D69E2-352D-4098-957C-982254171877}" srcOrd="0" destOrd="0" presId="urn:microsoft.com/office/officeart/2005/8/layout/orgChart1"/>
    <dgm:cxn modelId="{65C44E9E-0AC6-4AC0-9E4B-290C6F0AD14E}" type="presOf" srcId="{8C1C24D0-FEDC-4768-B1EE-82DCDFBF1AB0}" destId="{A33047DD-774D-43F9-B410-80BCBF4A41D9}" srcOrd="1" destOrd="0" presId="urn:microsoft.com/office/officeart/2005/8/layout/orgChart1"/>
    <dgm:cxn modelId="{201ABE6B-C697-4CB5-849D-FC28C405E40B}" srcId="{06C257BF-1D9F-4A2C-9D46-5F1960D7C14A}" destId="{4E3C34D9-D97D-4E83-8933-7AA264D77554}" srcOrd="6" destOrd="0" parTransId="{B3D82AA0-B95F-48FD-B01D-8E5392DA6EA6}" sibTransId="{A6E0FAF4-84FA-49CA-9A3D-7AE462516CF5}"/>
    <dgm:cxn modelId="{3BE71913-A69B-4D5E-A1A1-261CC5B75A5E}" type="presOf" srcId="{6834CB85-9428-4902-98A4-147AABB2E31A}" destId="{91CE8448-F262-4D2E-9808-738199666EFE}" srcOrd="1" destOrd="0" presId="urn:microsoft.com/office/officeart/2005/8/layout/orgChart1"/>
    <dgm:cxn modelId="{F7E6A6C4-DAA2-4A61-B551-E538A90AD6B5}" type="presOf" srcId="{E4F57B31-F09E-4EF1-BE7D-0FC4B4BFD62F}" destId="{0E3A6E8E-47B6-4E29-A7B2-D9424180500E}" srcOrd="0" destOrd="0" presId="urn:microsoft.com/office/officeart/2005/8/layout/orgChart1"/>
    <dgm:cxn modelId="{799ED04C-253D-4A9F-BED7-90E355B516D9}" type="presOf" srcId="{0D12E535-6C76-4D31-962F-FBDD17DCF2A0}" destId="{1FA70BD1-7121-49C8-A0EE-259FEC111BFC}" srcOrd="0" destOrd="0" presId="urn:microsoft.com/office/officeart/2005/8/layout/orgChart1"/>
    <dgm:cxn modelId="{000FF233-AC16-4AC9-8895-0E9DDFA3801E}" srcId="{06C257BF-1D9F-4A2C-9D46-5F1960D7C14A}" destId="{37DE04DD-715C-4B15-B0FA-68F77CE39C79}" srcOrd="0" destOrd="0" parTransId="{7ECC3E52-EE07-4D36-9A0F-766F70FC64ED}" sibTransId="{8D8E3057-104E-42FE-AA78-21D0B4772797}"/>
    <dgm:cxn modelId="{F6B77F08-2EB1-4164-88B1-CFE08C0B86F7}" type="presOf" srcId="{2E15D7CB-2AFA-40D3-B687-F09A9EB09662}" destId="{909688AA-F71D-4513-B402-E2B4C54E5E0C}" srcOrd="0" destOrd="0" presId="urn:microsoft.com/office/officeart/2005/8/layout/orgChart1"/>
    <dgm:cxn modelId="{E51A9ABF-7154-4758-AC4C-9E216C9E33F5}" type="presOf" srcId="{53B0B8DD-AED2-4868-B496-CB9DE052134F}" destId="{7751CEEA-0EFB-498E-BD20-FF287B469591}" srcOrd="0" destOrd="0" presId="urn:microsoft.com/office/officeart/2005/8/layout/orgChart1"/>
    <dgm:cxn modelId="{6D710803-9D7F-43CD-AE62-197584EEEAAD}" type="presOf" srcId="{7DEEFDEC-A389-4762-995E-B74D80B80E6B}" destId="{88ED32C4-00AC-423F-9BF1-8318E5503BE2}" srcOrd="1" destOrd="0" presId="urn:microsoft.com/office/officeart/2005/8/layout/orgChart1"/>
    <dgm:cxn modelId="{2D424435-8D73-4CA1-8B00-85220BF132BA}" srcId="{9A058FB8-87D3-418A-82E1-2E506CD68808}" destId="{313081D1-15C1-4639-80D4-09DF19FB50B1}" srcOrd="5" destOrd="0" parTransId="{CD89602D-80C1-461A-A325-FF66C86173D2}" sibTransId="{13EF2B52-1D20-4230-8D53-1E6C5D942A2C}"/>
    <dgm:cxn modelId="{A8AF7516-1F0B-4A07-8B56-D6F462F63690}" srcId="{21D07D4D-E637-4978-9A58-75348BA8779A}" destId="{7DEEFDEC-A389-4762-995E-B74D80B80E6B}" srcOrd="1" destOrd="0" parTransId="{25CF24CE-BF8E-4A78-AEC2-F4AADFD261E8}" sibTransId="{D2D12F4C-E3BB-42B9-93F1-7C8833D1435F}"/>
    <dgm:cxn modelId="{DA0995F6-A874-4AEF-AD8D-1ECB580B49A0}" type="presOf" srcId="{4E3C34D9-D97D-4E83-8933-7AA264D77554}" destId="{D17CA1A0-B4DF-4CD5-B764-7E7DB86A157E}" srcOrd="0" destOrd="0" presId="urn:microsoft.com/office/officeart/2005/8/layout/orgChart1"/>
    <dgm:cxn modelId="{8435D17D-10EB-4ACC-B174-DF7A77CDEC27}" srcId="{65DF8D21-D75A-441C-BDDE-B0042B7F86BF}" destId="{38CCF93E-F1EA-4B2F-8DA7-EBCFF678925E}" srcOrd="0" destOrd="0" parTransId="{D0271A1F-2C3B-45D3-9ABE-D43EBBE38636}" sibTransId="{7AFA4567-D928-48AD-83D5-CDDF3526A783}"/>
    <dgm:cxn modelId="{0368B22D-A787-480A-AABE-818D8F3CF7CB}" type="presOf" srcId="{37DE04DD-715C-4B15-B0FA-68F77CE39C79}" destId="{B05796EA-C567-4D13-8E7F-D346E95062D0}" srcOrd="1" destOrd="0" presId="urn:microsoft.com/office/officeart/2005/8/layout/orgChart1"/>
    <dgm:cxn modelId="{0662BF3C-22BF-4D0C-8E7C-8A7D76C9F69C}" type="presOf" srcId="{BEE6AC62-B5FA-4E0B-986A-6A9D6A295DDE}" destId="{69EE9173-CC12-480D-BCC2-24CBCC0AE7D7}" srcOrd="0" destOrd="0" presId="urn:microsoft.com/office/officeart/2005/8/layout/orgChart1"/>
    <dgm:cxn modelId="{FD403E44-A5C5-4D47-9E66-D3B5E99E5680}" srcId="{2E15D7CB-2AFA-40D3-B687-F09A9EB09662}" destId="{643F414D-4D43-4293-9703-2852A396B03A}" srcOrd="1" destOrd="0" parTransId="{92EDB008-BE89-42E6-8533-47F4F3592434}" sibTransId="{117B423D-A7C4-41AD-AC57-155B985C6BF5}"/>
    <dgm:cxn modelId="{6685F967-4679-4D81-9757-71024248DBBA}" type="presOf" srcId="{BA359AED-6E8D-40FE-A742-667AB968BA22}" destId="{47A2925F-EB35-4666-9314-2D1BCF2B8C06}" srcOrd="1" destOrd="0" presId="urn:microsoft.com/office/officeart/2005/8/layout/orgChart1"/>
    <dgm:cxn modelId="{2B96306F-A5C7-4B31-8DAF-CB35F4CA3E05}" type="presOf" srcId="{7DCCF42C-AE74-4E3C-87A5-7E537A92F646}" destId="{C6F7B4A2-4946-49DA-8451-C5C8B2593859}" srcOrd="0" destOrd="0" presId="urn:microsoft.com/office/officeart/2005/8/layout/orgChart1"/>
    <dgm:cxn modelId="{816A67FA-C30F-4C44-8294-090F52FD1DC0}" srcId="{06C257BF-1D9F-4A2C-9D46-5F1960D7C14A}" destId="{4C79A98B-E36A-4690-96B2-A8CC9B013DE4}" srcOrd="4" destOrd="0" parTransId="{D6487AF8-1D98-47B9-B86B-EA507B6BE33B}" sibTransId="{5410F9C2-90E7-48D8-AED4-CDC7C74D86E2}"/>
    <dgm:cxn modelId="{EDAE58DB-65FE-4A1C-90A7-A5235F89D73B}" type="presOf" srcId="{D6487AF8-1D98-47B9-B86B-EA507B6BE33B}" destId="{32765CC0-1E1E-4C7D-A731-3D50C79D5080}" srcOrd="0" destOrd="0" presId="urn:microsoft.com/office/officeart/2005/8/layout/orgChart1"/>
    <dgm:cxn modelId="{A02F3B73-5E15-4A7E-870E-4584BB7BA834}" type="presOf" srcId="{BCB93161-45C2-4868-8626-5F6D9C0B71C3}" destId="{2B531E99-BA4A-4E8F-A494-F99C8D9967C5}" srcOrd="0" destOrd="0" presId="urn:microsoft.com/office/officeart/2005/8/layout/orgChart1"/>
    <dgm:cxn modelId="{2E8D4839-375D-41A4-B51A-1CB516397292}" srcId="{06C257BF-1D9F-4A2C-9D46-5F1960D7C14A}" destId="{6834CB85-9428-4902-98A4-147AABB2E31A}" srcOrd="1" destOrd="0" parTransId="{C8B983C6-6E7A-45BB-A0C1-41F8DEA20324}" sibTransId="{941809AD-5AB5-4A74-933E-48E819242D13}"/>
    <dgm:cxn modelId="{36AA0785-A058-499E-8E9A-3AFF9DD24959}" srcId="{2E15D7CB-2AFA-40D3-B687-F09A9EB09662}" destId="{6F7C054B-002B-49A9-BE46-51E25A4ACE42}" srcOrd="4" destOrd="0" parTransId="{10290290-AFAF-4AB3-81C5-4766D0310752}" sibTransId="{D24974F4-EA74-4DAD-A91F-45406DE1CB12}"/>
    <dgm:cxn modelId="{85D25EDB-7A8C-4A69-BA13-41BDCF98D052}" type="presOf" srcId="{A1778199-D550-4E2C-9460-DB7AFABB9825}" destId="{AE1AB566-55C7-4BB4-B22C-65166480F46D}" srcOrd="1" destOrd="0" presId="urn:microsoft.com/office/officeart/2005/8/layout/orgChart1"/>
    <dgm:cxn modelId="{E16064BA-0289-4921-82C7-DA0731C9A571}" type="presOf" srcId="{313081D1-15C1-4639-80D4-09DF19FB50B1}" destId="{F0E9576E-C921-41D2-86E3-328281C62E9F}" srcOrd="0" destOrd="0" presId="urn:microsoft.com/office/officeart/2005/8/layout/orgChart1"/>
    <dgm:cxn modelId="{E13909E9-3C13-4075-A9E9-7F7A4812DAFA}" type="presOf" srcId="{E9F077EC-865D-4132-AF62-3D96D493C038}" destId="{2C2A29DE-3CA6-428C-8CEF-49214F5D94EA}" srcOrd="0" destOrd="0" presId="urn:microsoft.com/office/officeart/2005/8/layout/orgChart1"/>
    <dgm:cxn modelId="{057E66DD-36DE-401F-9DFF-88BECA5A0C1F}" type="presOf" srcId="{65DF8D21-D75A-441C-BDDE-B0042B7F86BF}" destId="{FE114339-3F12-41AD-9369-36EB60C1061B}" srcOrd="0" destOrd="0" presId="urn:microsoft.com/office/officeart/2005/8/layout/orgChart1"/>
    <dgm:cxn modelId="{24F809A0-2529-4624-9CCD-527449035084}" type="presOf" srcId="{92EDB008-BE89-42E6-8533-47F4F3592434}" destId="{E78F22A2-BEA8-4FC0-B467-E6D9B8044005}" srcOrd="0" destOrd="0" presId="urn:microsoft.com/office/officeart/2005/8/layout/orgChart1"/>
    <dgm:cxn modelId="{9BB24CAC-7379-4E16-8AB6-BF42AA50855E}" type="presOf" srcId="{7ECC3E52-EE07-4D36-9A0F-766F70FC64ED}" destId="{72093552-7BAE-4AD6-AF56-B9EBA5F7D308}" srcOrd="0" destOrd="0" presId="urn:microsoft.com/office/officeart/2005/8/layout/orgChart1"/>
    <dgm:cxn modelId="{BEF00EF5-32BA-442F-AF77-06E02138F53F}" type="presOf" srcId="{9A058FB8-87D3-418A-82E1-2E506CD68808}" destId="{43D2F693-AA1D-4B32-A276-8F0C978445B2}" srcOrd="0" destOrd="0" presId="urn:microsoft.com/office/officeart/2005/8/layout/orgChart1"/>
    <dgm:cxn modelId="{27DF3F62-6491-4D16-95C4-26E92C17AC96}" type="presOf" srcId="{0096BED1-5A1D-4BDD-B30A-20EA9DFE04B2}" destId="{FCEC3FAA-1B5F-409C-BFD7-1E8356CAFFE5}" srcOrd="0" destOrd="0" presId="urn:microsoft.com/office/officeart/2005/8/layout/orgChart1"/>
    <dgm:cxn modelId="{344BCE89-A64A-4E2D-8B4B-52B8599BD669}" type="presOf" srcId="{37DE04DD-715C-4B15-B0FA-68F77CE39C79}" destId="{CECE031C-19E0-46BA-90CD-37BFA1726B87}" srcOrd="0" destOrd="0" presId="urn:microsoft.com/office/officeart/2005/8/layout/orgChart1"/>
    <dgm:cxn modelId="{F0E1BEF3-4C1B-438A-B18D-E103DDEC671D}" type="presOf" srcId="{38CCF93E-F1EA-4B2F-8DA7-EBCFF678925E}" destId="{2ADDEA1E-AE52-4F6F-81D2-734EDCD3DB3E}" srcOrd="0" destOrd="0" presId="urn:microsoft.com/office/officeart/2005/8/layout/orgChart1"/>
    <dgm:cxn modelId="{0531BBC2-A6A4-41C3-9F03-E935D737A4CD}" type="presOf" srcId="{A4EF0FC0-754B-4AEE-AEE0-67DA69BC97E8}" destId="{D07DC466-F73B-4726-9AF8-569DF9BB73E3}" srcOrd="0" destOrd="0" presId="urn:microsoft.com/office/officeart/2005/8/layout/orgChart1"/>
    <dgm:cxn modelId="{641A4414-EF2F-41C0-A0BB-FF094527EAE6}" type="presOf" srcId="{CD89602D-80C1-461A-A325-FF66C86173D2}" destId="{63050946-0B93-4FFF-BE64-1A7E2EE30D5F}" srcOrd="0" destOrd="0" presId="urn:microsoft.com/office/officeart/2005/8/layout/orgChart1"/>
    <dgm:cxn modelId="{E6647DEB-A82A-4223-AAC2-D972419A4FDB}" type="presOf" srcId="{38CCF93E-F1EA-4B2F-8DA7-EBCFF678925E}" destId="{238FD79F-7BA8-4669-9971-509D7C6230C1}" srcOrd="1" destOrd="0" presId="urn:microsoft.com/office/officeart/2005/8/layout/orgChart1"/>
    <dgm:cxn modelId="{E6A05110-2E78-416E-94D3-CFADFAE25885}" type="presOf" srcId="{643F414D-4D43-4293-9703-2852A396B03A}" destId="{5F5EF368-82AA-4CC9-8EE3-CEE89071C9D3}" srcOrd="0" destOrd="0" presId="urn:microsoft.com/office/officeart/2005/8/layout/orgChart1"/>
    <dgm:cxn modelId="{89608156-F9AA-4774-AD61-5C10F983AF9F}" type="presOf" srcId="{FAD8FD87-6B1D-4EAA-A552-832724E57803}" destId="{ADCF6F8C-833C-4B9A-83C9-CC95519F7C61}" srcOrd="1" destOrd="0" presId="urn:microsoft.com/office/officeart/2005/8/layout/orgChart1"/>
    <dgm:cxn modelId="{BDAD3A04-E4D5-42FC-BA40-9D0BD9E1127D}" type="presOf" srcId="{6F7C054B-002B-49A9-BE46-51E25A4ACE42}" destId="{74F454F3-C90D-4940-90E1-D5F720BDDA58}" srcOrd="1" destOrd="0" presId="urn:microsoft.com/office/officeart/2005/8/layout/orgChart1"/>
    <dgm:cxn modelId="{F0165851-5766-4646-AEDE-C45D0EF24D90}" type="presOf" srcId="{2E15D7CB-2AFA-40D3-B687-F09A9EB09662}" destId="{C0C034FF-B988-492B-9CB3-3C11E82137AB}" srcOrd="1" destOrd="0" presId="urn:microsoft.com/office/officeart/2005/8/layout/orgChart1"/>
    <dgm:cxn modelId="{20A8B840-6E59-4617-B83D-4E63B96308B2}" type="presOf" srcId="{817A3DE7-99E5-49FD-8D3B-900652BC055F}" destId="{04E7F9CB-7EE5-4246-8FFA-F79B22E3F8FC}" srcOrd="1" destOrd="0" presId="urn:microsoft.com/office/officeart/2005/8/layout/orgChart1"/>
    <dgm:cxn modelId="{F1B76D4F-3A0A-456C-ADFC-F17235FC3AF1}" srcId="{2E15D7CB-2AFA-40D3-B687-F09A9EB09662}" destId="{817A3DE7-99E5-49FD-8D3B-900652BC055F}" srcOrd="0" destOrd="0" parTransId="{FB55130B-566C-434F-A46B-31D3CC53E739}" sibTransId="{06E54462-A411-467B-8D6B-6AD6E71E4C6F}"/>
    <dgm:cxn modelId="{9F86E4B0-DF2C-4D22-A2FC-7BB991523D41}" type="presOf" srcId="{AD88C536-BCCD-4845-9E47-0B9E1770C87F}" destId="{F8C378E6-BE23-40B3-B818-81F74CE89EC4}" srcOrd="0" destOrd="0" presId="urn:microsoft.com/office/officeart/2005/8/layout/orgChart1"/>
    <dgm:cxn modelId="{37194C80-3359-4C69-B2D1-A024960968EB}" type="presOf" srcId="{EA1C29B0-31B2-4516-A294-C0A677ECE5B1}" destId="{DE108E57-B0B6-483C-80A1-13BB2FC51C77}" srcOrd="1" destOrd="0" presId="urn:microsoft.com/office/officeart/2005/8/layout/orgChart1"/>
    <dgm:cxn modelId="{3673546E-9515-4993-81F0-4F729FADC261}" type="presOf" srcId="{AAC139FB-A344-4AC5-96A0-961DFD3D18BB}" destId="{0EC8959C-5F9F-48B7-BEEA-EBC460C97138}" srcOrd="1" destOrd="0" presId="urn:microsoft.com/office/officeart/2005/8/layout/orgChart1"/>
    <dgm:cxn modelId="{B07D3DEF-EC59-4178-A990-E492CFB8C865}" type="presOf" srcId="{8DCAB259-C2AE-434B-9E6E-9E39137EA595}" destId="{0E224272-B90F-4090-B9ED-B9BD9884193F}" srcOrd="0" destOrd="0" presId="urn:microsoft.com/office/officeart/2005/8/layout/orgChart1"/>
    <dgm:cxn modelId="{93C5D060-F9E5-4844-B4C1-3E8BCBDAEAE6}" srcId="{9A058FB8-87D3-418A-82E1-2E506CD68808}" destId="{8C1C24D0-FEDC-4768-B1EE-82DCDFBF1AB0}" srcOrd="4" destOrd="0" parTransId="{8DCAB259-C2AE-434B-9E6E-9E39137EA595}" sibTransId="{6C5CD390-A3E1-4978-8D9C-3846A9BB2A25}"/>
    <dgm:cxn modelId="{4C4A226D-03AE-48E9-A53C-826F95EF8023}" type="presOf" srcId="{BCB93161-45C2-4868-8626-5F6D9C0B71C3}" destId="{927E4C76-FDCB-472D-8A01-71C3B75F9784}" srcOrd="1" destOrd="0" presId="urn:microsoft.com/office/officeart/2005/8/layout/orgChart1"/>
    <dgm:cxn modelId="{3551B93E-ADBC-4299-81C4-D9C3CE38DE02}" type="presOf" srcId="{0096BED1-5A1D-4BDD-B30A-20EA9DFE04B2}" destId="{D381456A-EF4E-48D1-9FC6-70DB44B52C76}" srcOrd="1" destOrd="0" presId="urn:microsoft.com/office/officeart/2005/8/layout/orgChart1"/>
    <dgm:cxn modelId="{2C68D1D6-ACD3-446A-9B10-EC411EA5B7A8}" srcId="{06C257BF-1D9F-4A2C-9D46-5F1960D7C14A}" destId="{AAC139FB-A344-4AC5-96A0-961DFD3D18BB}" srcOrd="5" destOrd="0" parTransId="{69EABA2B-25DA-461E-A2EE-8C21D9E79D7E}" sibTransId="{D546BA14-A883-48E0-B2BF-C15C0DC29D54}"/>
    <dgm:cxn modelId="{A91145ED-C802-4DFB-8D67-A51AACA5719A}" srcId="{38CCF93E-F1EA-4B2F-8DA7-EBCFF678925E}" destId="{2E15D7CB-2AFA-40D3-B687-F09A9EB09662}" srcOrd="0" destOrd="0" parTransId="{53B0B8DD-AED2-4868-B496-CB9DE052134F}" sibTransId="{69BA0BC1-F58C-4AE9-8372-55E0FE2DE766}"/>
    <dgm:cxn modelId="{62C7B9CF-BD66-459E-B9FE-A3A8BB3594AF}" type="presOf" srcId="{FAD8FD87-6B1D-4EAA-A552-832724E57803}" destId="{6F009E27-0E39-408F-A01C-F4C641872206}" srcOrd="0" destOrd="0" presId="urn:microsoft.com/office/officeart/2005/8/layout/orgChart1"/>
    <dgm:cxn modelId="{EF27F1F6-D55A-4D8F-8188-E05F08CF8A33}" type="presOf" srcId="{F9A8778D-DF06-4438-B7AA-B42B6C339863}" destId="{899C1FE4-82B3-401B-8970-F657AFD2EC28}" srcOrd="0" destOrd="0" presId="urn:microsoft.com/office/officeart/2005/8/layout/orgChart1"/>
    <dgm:cxn modelId="{3B4F37C3-DFD4-4E50-BEBD-497AE17E125E}" type="presOf" srcId="{4C79A98B-E36A-4690-96B2-A8CC9B013DE4}" destId="{87CB8807-D375-43E8-BC80-FC03B08F0FC4}" srcOrd="0" destOrd="0" presId="urn:microsoft.com/office/officeart/2005/8/layout/orgChart1"/>
    <dgm:cxn modelId="{C4E36CD5-690C-4BB4-B042-02702496E538}" type="presOf" srcId="{4C79A98B-E36A-4690-96B2-A8CC9B013DE4}" destId="{BB5D4E18-6093-4ECA-A050-5415457B3B14}" srcOrd="1" destOrd="0" presId="urn:microsoft.com/office/officeart/2005/8/layout/orgChart1"/>
    <dgm:cxn modelId="{961F2045-3698-4238-950B-D7A6408ABA63}" srcId="{38CCF93E-F1EA-4B2F-8DA7-EBCFF678925E}" destId="{21D07D4D-E637-4978-9A58-75348BA8779A}" srcOrd="2" destOrd="0" parTransId="{0789D95B-53D1-4B92-A441-EC50D0AE7C63}" sibTransId="{53EC72B7-8CFD-4EF6-8B17-48AF9B0CC325}"/>
    <dgm:cxn modelId="{B6108ADE-9A86-4923-8E32-DFD461281D59}" srcId="{2E15D7CB-2AFA-40D3-B687-F09A9EB09662}" destId="{6F76D41C-DCA2-48E1-A0EB-33BED920A9AC}" srcOrd="3" destOrd="0" parTransId="{F9A8778D-DF06-4438-B7AA-B42B6C339863}" sibTransId="{21F75703-1B03-4D17-990B-4863472E55B9}"/>
    <dgm:cxn modelId="{C9D1E5FE-34B0-4567-B1EC-4DC58EF8028F}" srcId="{06C257BF-1D9F-4A2C-9D46-5F1960D7C14A}" destId="{BA359AED-6E8D-40FE-A742-667AB968BA22}" srcOrd="7" destOrd="0" parTransId="{4D0FEF9C-7270-4C72-8F4B-A3685536209F}" sibTransId="{FFA03D19-2AEF-4166-A2D1-20E6DA81FB1B}"/>
    <dgm:cxn modelId="{20DA80F8-8F80-4C82-8129-7E3619DDC70C}" type="presOf" srcId="{7CA3C837-8E90-4491-A2F8-A983CCA341C0}" destId="{3E47D248-DA6A-49F2-9251-3330DB18BF09}" srcOrd="1" destOrd="0" presId="urn:microsoft.com/office/officeart/2005/8/layout/orgChart1"/>
    <dgm:cxn modelId="{66F20CAF-1AA5-474B-893F-8790B1DF5607}" srcId="{2E15D7CB-2AFA-40D3-B687-F09A9EB09662}" destId="{0096BED1-5A1D-4BDD-B30A-20EA9DFE04B2}" srcOrd="2" destOrd="0" parTransId="{AD88C536-BCCD-4845-9E47-0B9E1770C87F}" sibTransId="{7BD874CC-F72C-4F45-8D2C-A424B6EC4493}"/>
    <dgm:cxn modelId="{576E982B-2A40-48E2-9F82-D21315F7AA4E}" type="presOf" srcId="{21D07D4D-E637-4978-9A58-75348BA8779A}" destId="{8B7B0E10-2107-40EB-81BA-D53BCA057D36}" srcOrd="1" destOrd="0" presId="urn:microsoft.com/office/officeart/2005/8/layout/orgChart1"/>
    <dgm:cxn modelId="{E9548568-1C53-4F69-8194-11AF29AF03F9}" type="presOf" srcId="{10290290-AFAF-4AB3-81C5-4766D0310752}" destId="{B53983B5-FB7F-4E6A-94F0-B408778531EB}" srcOrd="0" destOrd="0" presId="urn:microsoft.com/office/officeart/2005/8/layout/orgChart1"/>
    <dgm:cxn modelId="{50453722-5700-4AF3-A52C-A9065B45625F}" type="presOf" srcId="{06C257BF-1D9F-4A2C-9D46-5F1960D7C14A}" destId="{EB7B1CB8-CDBB-46B6-8CBC-2417E66907B1}" srcOrd="1" destOrd="0" presId="urn:microsoft.com/office/officeart/2005/8/layout/orgChart1"/>
    <dgm:cxn modelId="{A0964F0B-70B7-46AE-9337-5678CD68363F}" type="presOf" srcId="{EA1C29B0-31B2-4516-A294-C0A677ECE5B1}" destId="{7E6F062E-7A35-44B0-96C8-663AA46C535E}" srcOrd="0" destOrd="0" presId="urn:microsoft.com/office/officeart/2005/8/layout/orgChart1"/>
    <dgm:cxn modelId="{570B0A6E-4837-43E1-B983-7E632156293F}" type="presOf" srcId="{4D0FEF9C-7270-4C72-8F4B-A3685536209F}" destId="{708ED10E-2B3E-421E-B98D-37656A7EF361}" srcOrd="0" destOrd="0" presId="urn:microsoft.com/office/officeart/2005/8/layout/orgChart1"/>
    <dgm:cxn modelId="{5AA02B9D-EFBD-44BB-B6F3-A3A3A48B50C3}" srcId="{06C257BF-1D9F-4A2C-9D46-5F1960D7C14A}" destId="{A1778199-D550-4E2C-9460-DB7AFABB9825}" srcOrd="3" destOrd="0" parTransId="{0D12E535-6C76-4D31-962F-FBDD17DCF2A0}" sibTransId="{0EF019CE-C67A-466D-BC12-F7ACF0A33E9E}"/>
    <dgm:cxn modelId="{657FB642-A99A-498B-8138-9F607AF250D3}" type="presOf" srcId="{4E3C34D9-D97D-4E83-8933-7AA264D77554}" destId="{716D2D6C-CC96-4FE2-A390-0620EE487882}" srcOrd="1" destOrd="0" presId="urn:microsoft.com/office/officeart/2005/8/layout/orgChart1"/>
    <dgm:cxn modelId="{3DBFF230-0F25-4799-9C68-28C279E6723D}" type="presOf" srcId="{21D07D4D-E637-4978-9A58-75348BA8779A}" destId="{61BEC03D-2168-459E-805E-1788CFDA36CB}" srcOrd="0" destOrd="0" presId="urn:microsoft.com/office/officeart/2005/8/layout/orgChart1"/>
    <dgm:cxn modelId="{2FAC36C6-5BDE-4570-B5F4-429BD0C88AB9}" type="presOf" srcId="{A1778199-D550-4E2C-9460-DB7AFABB9825}" destId="{A7AE476D-0EF6-44A1-83C9-066972D33963}" srcOrd="0" destOrd="0" presId="urn:microsoft.com/office/officeart/2005/8/layout/orgChart1"/>
    <dgm:cxn modelId="{FCD15590-2B75-4706-A8F4-D28E74CF2FEB}" srcId="{38CCF93E-F1EA-4B2F-8DA7-EBCFF678925E}" destId="{06C257BF-1D9F-4A2C-9D46-5F1960D7C14A}" srcOrd="3" destOrd="0" parTransId="{A4EF0FC0-754B-4AEE-AEE0-67DA69BC97E8}" sibTransId="{8F83177A-C7EC-4620-AF17-517C9BE1480D}"/>
    <dgm:cxn modelId="{DBABAEC1-F84C-4EC9-9AFB-73E1D1668850}" srcId="{9A058FB8-87D3-418A-82E1-2E506CD68808}" destId="{EA1C29B0-31B2-4516-A294-C0A677ECE5B1}" srcOrd="0" destOrd="0" parTransId="{3FE749E5-DD93-4EA4-B867-0B85BBA944ED}" sibTransId="{8769B3B6-013D-496E-B145-7751D04A3388}"/>
    <dgm:cxn modelId="{DDE4DC36-0D82-4E6F-9EBB-9F5E939058C7}" type="presOf" srcId="{9A058FB8-87D3-418A-82E1-2E506CD68808}" destId="{22976C71-75FF-4BE8-AE7C-07B019260B44}" srcOrd="1" destOrd="0" presId="urn:microsoft.com/office/officeart/2005/8/layout/orgChart1"/>
    <dgm:cxn modelId="{1CA97428-4DBF-4F00-95F5-C67B4F351D72}" type="presOf" srcId="{11F7B9F0-0576-44F9-822F-15050E106B4A}" destId="{9E615DC0-CCF6-4EAE-8F2D-5A7613B36E83}" srcOrd="0" destOrd="0" presId="urn:microsoft.com/office/officeart/2005/8/layout/orgChart1"/>
    <dgm:cxn modelId="{D17A6ABE-D018-418A-A1DA-AC1F80C88EE9}" type="presOf" srcId="{E9F077EC-865D-4132-AF62-3D96D493C038}" destId="{86713E0F-D8C8-422D-9CA5-8A0F29652F6A}" srcOrd="1" destOrd="0" presId="urn:microsoft.com/office/officeart/2005/8/layout/orgChart1"/>
    <dgm:cxn modelId="{A51546F4-0255-4F77-967F-9BA75E7E2CDC}" type="presOf" srcId="{C8B983C6-6E7A-45BB-A0C1-41F8DEA20324}" destId="{08D1726F-BAE3-4C05-AF18-F7EE859571BB}" srcOrd="0" destOrd="0" presId="urn:microsoft.com/office/officeart/2005/8/layout/orgChart1"/>
    <dgm:cxn modelId="{C76719D8-9EEF-423C-B851-3109AD1E8B10}" type="presOf" srcId="{6F76D41C-DCA2-48E1-A0EB-33BED920A9AC}" destId="{123C0DCF-DAE3-44F4-BE5B-C67913AC14BB}" srcOrd="1" destOrd="0" presId="urn:microsoft.com/office/officeart/2005/8/layout/orgChart1"/>
    <dgm:cxn modelId="{7EBFDC64-12F2-4C84-9001-8FFC69E0CC69}" srcId="{9A058FB8-87D3-418A-82E1-2E506CD68808}" destId="{FAD8FD87-6B1D-4EAA-A552-832724E57803}" srcOrd="1" destOrd="0" parTransId="{E4F57B31-F09E-4EF1-BE7D-0FC4B4BFD62F}" sibTransId="{10203688-6E89-44AF-89B5-C93D7FC13C22}"/>
    <dgm:cxn modelId="{9F15D798-B6D5-4A63-A39F-E1E27F9335DC}" type="presOf" srcId="{817A3DE7-99E5-49FD-8D3B-900652BC055F}" destId="{542DCC4B-EE1F-4D69-821E-F92D2BD1965C}" srcOrd="0" destOrd="0" presId="urn:microsoft.com/office/officeart/2005/8/layout/orgChart1"/>
    <dgm:cxn modelId="{79632B1C-7A21-44EF-AC99-727CF3358F9A}" srcId="{9A058FB8-87D3-418A-82E1-2E506CD68808}" destId="{E9F077EC-865D-4132-AF62-3D96D493C038}" srcOrd="3" destOrd="0" parTransId="{BEE6AC62-B5FA-4E0B-986A-6A9D6A295DDE}" sibTransId="{16024EB7-02E7-4DF0-9D95-89BD02B1FA76}"/>
    <dgm:cxn modelId="{ACC1C866-483A-4092-B0ED-30ABE9CFB9D2}" type="presOf" srcId="{11ADCDCB-D6FF-446C-9847-8B763AFCBF02}" destId="{029BFFAD-23B5-4836-92ED-4649AEE3AC8E}" srcOrd="0" destOrd="0" presId="urn:microsoft.com/office/officeart/2005/8/layout/orgChart1"/>
    <dgm:cxn modelId="{4BE5A897-5884-4C0B-AC0E-35CE4E2A23D3}" type="presOf" srcId="{7DCCF42C-AE74-4E3C-87A5-7E537A92F646}" destId="{F3A74072-8D57-46E1-A609-463706BFC893}" srcOrd="1" destOrd="0" presId="urn:microsoft.com/office/officeart/2005/8/layout/orgChart1"/>
    <dgm:cxn modelId="{E9136FB9-3B82-4988-81BF-358322916853}" type="presOf" srcId="{BA359AED-6E8D-40FE-A742-667AB968BA22}" destId="{5D0B8852-C89D-4170-B237-59F29007A294}" srcOrd="0" destOrd="0" presId="urn:microsoft.com/office/officeart/2005/8/layout/orgChart1"/>
    <dgm:cxn modelId="{44C54DC7-DA37-4060-A54F-2141BFC7BBE2}" type="presOf" srcId="{FB55130B-566C-434F-A46B-31D3CC53E739}" destId="{13A3A29C-746F-4F53-A8C4-C5035C529595}" srcOrd="0" destOrd="0" presId="urn:microsoft.com/office/officeart/2005/8/layout/orgChart1"/>
    <dgm:cxn modelId="{1476D86C-CC3D-4015-AE23-AB59E41E2AC0}" srcId="{06C257BF-1D9F-4A2C-9D46-5F1960D7C14A}" destId="{7CA3C837-8E90-4491-A2F8-A983CCA341C0}" srcOrd="2" destOrd="0" parTransId="{11F7B9F0-0576-44F9-822F-15050E106B4A}" sibTransId="{29D1DB1A-4A06-490E-8763-14BA625962C9}"/>
    <dgm:cxn modelId="{BBC77444-AC6F-4A86-94AF-8715C974A762}" type="presOf" srcId="{8C1C24D0-FEDC-4768-B1EE-82DCDFBF1AB0}" destId="{FA31D9DF-FD24-4D79-BDBC-61C566FCA58A}" srcOrd="0" destOrd="0" presId="urn:microsoft.com/office/officeart/2005/8/layout/orgChart1"/>
    <dgm:cxn modelId="{0F13C197-3B12-430B-86F7-3FED605CA89C}" type="presOf" srcId="{25CF24CE-BF8E-4A78-AEC2-F4AADFD261E8}" destId="{36E9B0FF-5214-469A-B8F9-80F14A7F1271}" srcOrd="0" destOrd="0" presId="urn:microsoft.com/office/officeart/2005/8/layout/orgChart1"/>
    <dgm:cxn modelId="{69438495-DD77-4E59-9AE9-E6786268085F}" type="presOf" srcId="{06C257BF-1D9F-4A2C-9D46-5F1960D7C14A}" destId="{529C61DF-ED9E-42F0-A8E7-290000C976A4}" srcOrd="0" destOrd="0" presId="urn:microsoft.com/office/officeart/2005/8/layout/orgChart1"/>
    <dgm:cxn modelId="{A3C3D43E-5EEA-4117-A016-4A7645D94C4F}" type="presOf" srcId="{643F414D-4D43-4293-9703-2852A396B03A}" destId="{6375888E-705B-4559-9919-87D1CA6A51F5}" srcOrd="1" destOrd="0" presId="urn:microsoft.com/office/officeart/2005/8/layout/orgChart1"/>
    <dgm:cxn modelId="{EF64FB92-7B8D-4A6E-B45E-926E44179BD3}" type="presOf" srcId="{AAC139FB-A344-4AC5-96A0-961DFD3D18BB}" destId="{9571D121-5071-4394-A119-918D7DEC1EE1}" srcOrd="0" destOrd="0" presId="urn:microsoft.com/office/officeart/2005/8/layout/orgChart1"/>
    <dgm:cxn modelId="{4F58B51D-586C-430D-B941-CA2A46189342}" type="presOf" srcId="{B3D82AA0-B95F-48FD-B01D-8E5392DA6EA6}" destId="{C9A881BF-5035-4262-85C1-BBD3703D64E0}" srcOrd="0" destOrd="0" presId="urn:microsoft.com/office/officeart/2005/8/layout/orgChart1"/>
    <dgm:cxn modelId="{A62C7318-FCDE-4A7E-885A-44257281AB99}" type="presOf" srcId="{69EABA2B-25DA-461E-A2EE-8C21D9E79D7E}" destId="{5B3EBAA8-6FF8-4124-B51C-46985A08B8B1}" srcOrd="0" destOrd="0" presId="urn:microsoft.com/office/officeart/2005/8/layout/orgChart1"/>
    <dgm:cxn modelId="{B04D7550-FCE8-4C37-85A4-03192C2AAE16}" srcId="{9A058FB8-87D3-418A-82E1-2E506CD68808}" destId="{7DCCF42C-AE74-4E3C-87A5-7E537A92F646}" srcOrd="2" destOrd="0" parTransId="{E67D304D-11AF-49E2-8F57-507D7A1BCC2F}" sibTransId="{8C91AF68-C773-4CA6-9E82-D27D8861C723}"/>
    <dgm:cxn modelId="{B223CF1A-3900-4106-81E6-0A5463D8532C}" type="presParOf" srcId="{FE114339-3F12-41AD-9369-36EB60C1061B}" destId="{BCDCB4C4-E458-48A9-9A61-7204F6A7DCB5}" srcOrd="0" destOrd="0" presId="urn:microsoft.com/office/officeart/2005/8/layout/orgChart1"/>
    <dgm:cxn modelId="{45B3DC1E-EEF3-449A-B4D4-3A22AB46B72B}" type="presParOf" srcId="{BCDCB4C4-E458-48A9-9A61-7204F6A7DCB5}" destId="{42A5E530-4599-405A-8E43-BF4BCABFCD42}" srcOrd="0" destOrd="0" presId="urn:microsoft.com/office/officeart/2005/8/layout/orgChart1"/>
    <dgm:cxn modelId="{417EBB32-19D5-45CA-AA15-93CD47E22127}" type="presParOf" srcId="{42A5E530-4599-405A-8E43-BF4BCABFCD42}" destId="{2ADDEA1E-AE52-4F6F-81D2-734EDCD3DB3E}" srcOrd="0" destOrd="0" presId="urn:microsoft.com/office/officeart/2005/8/layout/orgChart1"/>
    <dgm:cxn modelId="{6C3DEFCA-CA7E-428C-9754-31F3AD22CC66}" type="presParOf" srcId="{42A5E530-4599-405A-8E43-BF4BCABFCD42}" destId="{238FD79F-7BA8-4669-9971-509D7C6230C1}" srcOrd="1" destOrd="0" presId="urn:microsoft.com/office/officeart/2005/8/layout/orgChart1"/>
    <dgm:cxn modelId="{E7E5AD3F-D671-4B3B-AF81-04EDD4717CE1}" type="presParOf" srcId="{BCDCB4C4-E458-48A9-9A61-7204F6A7DCB5}" destId="{75A9F778-2691-46A7-8C3E-04C66E307163}" srcOrd="1" destOrd="0" presId="urn:microsoft.com/office/officeart/2005/8/layout/orgChart1"/>
    <dgm:cxn modelId="{E72B31AF-5183-4A6A-BB19-03850C974632}" type="presParOf" srcId="{75A9F778-2691-46A7-8C3E-04C66E307163}" destId="{7751CEEA-0EFB-498E-BD20-FF287B469591}" srcOrd="0" destOrd="0" presId="urn:microsoft.com/office/officeart/2005/8/layout/orgChart1"/>
    <dgm:cxn modelId="{E377389B-D46A-4BF3-ADDA-1527FA93CD9E}" type="presParOf" srcId="{75A9F778-2691-46A7-8C3E-04C66E307163}" destId="{420AD676-5736-42BA-8834-727C44F26CC6}" srcOrd="1" destOrd="0" presId="urn:microsoft.com/office/officeart/2005/8/layout/orgChart1"/>
    <dgm:cxn modelId="{438A7B21-0332-4670-BC43-0E8F0E177894}" type="presParOf" srcId="{420AD676-5736-42BA-8834-727C44F26CC6}" destId="{ACFF491F-7AAD-4564-ADE8-81637557F422}" srcOrd="0" destOrd="0" presId="urn:microsoft.com/office/officeart/2005/8/layout/orgChart1"/>
    <dgm:cxn modelId="{C519280B-A09A-44B7-8F00-2ACCF2BB8FBD}" type="presParOf" srcId="{ACFF491F-7AAD-4564-ADE8-81637557F422}" destId="{909688AA-F71D-4513-B402-E2B4C54E5E0C}" srcOrd="0" destOrd="0" presId="urn:microsoft.com/office/officeart/2005/8/layout/orgChart1"/>
    <dgm:cxn modelId="{164D76AE-ACDF-41A1-BFCB-AE4FE4A818CE}" type="presParOf" srcId="{ACFF491F-7AAD-4564-ADE8-81637557F422}" destId="{C0C034FF-B988-492B-9CB3-3C11E82137AB}" srcOrd="1" destOrd="0" presId="urn:microsoft.com/office/officeart/2005/8/layout/orgChart1"/>
    <dgm:cxn modelId="{C73ADD3B-39CF-4FC5-ACFF-DDBEA2F44A7E}" type="presParOf" srcId="{420AD676-5736-42BA-8834-727C44F26CC6}" destId="{BFD2D3A0-780A-48D3-810D-A4CAF869FD40}" srcOrd="1" destOrd="0" presId="urn:microsoft.com/office/officeart/2005/8/layout/orgChart1"/>
    <dgm:cxn modelId="{6B9B3F71-0EA5-40F4-8366-731477DBC50F}" type="presParOf" srcId="{BFD2D3A0-780A-48D3-810D-A4CAF869FD40}" destId="{13A3A29C-746F-4F53-A8C4-C5035C529595}" srcOrd="0" destOrd="0" presId="urn:microsoft.com/office/officeart/2005/8/layout/orgChart1"/>
    <dgm:cxn modelId="{6063767D-43FD-4344-B3ED-20FD251C41B3}" type="presParOf" srcId="{BFD2D3A0-780A-48D3-810D-A4CAF869FD40}" destId="{E25FA6CE-A6B7-44C8-9A74-78B48FFDD0DC}" srcOrd="1" destOrd="0" presId="urn:microsoft.com/office/officeart/2005/8/layout/orgChart1"/>
    <dgm:cxn modelId="{4AF84931-E6E5-49F4-9AD0-F03B21CF48D9}" type="presParOf" srcId="{E25FA6CE-A6B7-44C8-9A74-78B48FFDD0DC}" destId="{3395163B-F455-42D6-BDFC-F49F86A9704F}" srcOrd="0" destOrd="0" presId="urn:microsoft.com/office/officeart/2005/8/layout/orgChart1"/>
    <dgm:cxn modelId="{A6CD4533-AC2E-48FC-AABA-3868B3789592}" type="presParOf" srcId="{3395163B-F455-42D6-BDFC-F49F86A9704F}" destId="{542DCC4B-EE1F-4D69-821E-F92D2BD1965C}" srcOrd="0" destOrd="0" presId="urn:microsoft.com/office/officeart/2005/8/layout/orgChart1"/>
    <dgm:cxn modelId="{76881DD0-E802-425F-A02E-47517BDE5716}" type="presParOf" srcId="{3395163B-F455-42D6-BDFC-F49F86A9704F}" destId="{04E7F9CB-7EE5-4246-8FFA-F79B22E3F8FC}" srcOrd="1" destOrd="0" presId="urn:microsoft.com/office/officeart/2005/8/layout/orgChart1"/>
    <dgm:cxn modelId="{CFEEA8A6-A4D2-47C6-88E5-2848BAACBC19}" type="presParOf" srcId="{E25FA6CE-A6B7-44C8-9A74-78B48FFDD0DC}" destId="{3238012D-822A-4E57-8173-DD6D7D830592}" srcOrd="1" destOrd="0" presId="urn:microsoft.com/office/officeart/2005/8/layout/orgChart1"/>
    <dgm:cxn modelId="{B5D5BB94-C6FD-48A8-9A84-E99D4BF40589}" type="presParOf" srcId="{E25FA6CE-A6B7-44C8-9A74-78B48FFDD0DC}" destId="{866B1A15-26E2-44E2-85B8-819D3B2C786E}" srcOrd="2" destOrd="0" presId="urn:microsoft.com/office/officeart/2005/8/layout/orgChart1"/>
    <dgm:cxn modelId="{04C27DB0-5BB6-4392-8281-C41A19A3A38D}" type="presParOf" srcId="{BFD2D3A0-780A-48D3-810D-A4CAF869FD40}" destId="{E78F22A2-BEA8-4FC0-B467-E6D9B8044005}" srcOrd="2" destOrd="0" presId="urn:microsoft.com/office/officeart/2005/8/layout/orgChart1"/>
    <dgm:cxn modelId="{62CD7680-441A-4DC2-B1D3-C9C535B5F9BA}" type="presParOf" srcId="{BFD2D3A0-780A-48D3-810D-A4CAF869FD40}" destId="{9B311509-86FD-4506-9F22-FA73C0E8D44F}" srcOrd="3" destOrd="0" presId="urn:microsoft.com/office/officeart/2005/8/layout/orgChart1"/>
    <dgm:cxn modelId="{5EDEF6D8-5AB8-4DB5-8FD0-98BB48230DB2}" type="presParOf" srcId="{9B311509-86FD-4506-9F22-FA73C0E8D44F}" destId="{D8A5293E-3048-4AD2-A2BF-F4856E58CD90}" srcOrd="0" destOrd="0" presId="urn:microsoft.com/office/officeart/2005/8/layout/orgChart1"/>
    <dgm:cxn modelId="{0A2177BF-117C-4E32-A9D9-15911C44D658}" type="presParOf" srcId="{D8A5293E-3048-4AD2-A2BF-F4856E58CD90}" destId="{5F5EF368-82AA-4CC9-8EE3-CEE89071C9D3}" srcOrd="0" destOrd="0" presId="urn:microsoft.com/office/officeart/2005/8/layout/orgChart1"/>
    <dgm:cxn modelId="{A38757F1-C48A-4FB7-B695-01DDC12427D8}" type="presParOf" srcId="{D8A5293E-3048-4AD2-A2BF-F4856E58CD90}" destId="{6375888E-705B-4559-9919-87D1CA6A51F5}" srcOrd="1" destOrd="0" presId="urn:microsoft.com/office/officeart/2005/8/layout/orgChart1"/>
    <dgm:cxn modelId="{CE4B494F-A656-4CAA-B19D-44D71C6F50F7}" type="presParOf" srcId="{9B311509-86FD-4506-9F22-FA73C0E8D44F}" destId="{5AEA57D7-43A2-4289-B970-7A3816DB923A}" srcOrd="1" destOrd="0" presId="urn:microsoft.com/office/officeart/2005/8/layout/orgChart1"/>
    <dgm:cxn modelId="{E3CD6ED9-BD42-41AA-A7B6-C8A4BEFB8C95}" type="presParOf" srcId="{9B311509-86FD-4506-9F22-FA73C0E8D44F}" destId="{88B9B15E-8D81-4397-9000-27DAEF01BABD}" srcOrd="2" destOrd="0" presId="urn:microsoft.com/office/officeart/2005/8/layout/orgChart1"/>
    <dgm:cxn modelId="{6BF58817-E6F7-47F9-AF0D-6E7849E63D79}" type="presParOf" srcId="{BFD2D3A0-780A-48D3-810D-A4CAF869FD40}" destId="{F8C378E6-BE23-40B3-B818-81F74CE89EC4}" srcOrd="4" destOrd="0" presId="urn:microsoft.com/office/officeart/2005/8/layout/orgChart1"/>
    <dgm:cxn modelId="{93199E73-1D4E-4EE0-BEAD-A7F8B6C3C2A2}" type="presParOf" srcId="{BFD2D3A0-780A-48D3-810D-A4CAF869FD40}" destId="{8871E646-BD09-4BBF-954C-B791ECFB83B7}" srcOrd="5" destOrd="0" presId="urn:microsoft.com/office/officeart/2005/8/layout/orgChart1"/>
    <dgm:cxn modelId="{C27A1A7C-FCD6-4D2D-BBDD-08AD174CE7BA}" type="presParOf" srcId="{8871E646-BD09-4BBF-954C-B791ECFB83B7}" destId="{EC55C6E6-7971-4E5A-9CB6-453438749EE0}" srcOrd="0" destOrd="0" presId="urn:microsoft.com/office/officeart/2005/8/layout/orgChart1"/>
    <dgm:cxn modelId="{507D738D-7561-46EA-8483-DC82FF096917}" type="presParOf" srcId="{EC55C6E6-7971-4E5A-9CB6-453438749EE0}" destId="{FCEC3FAA-1B5F-409C-BFD7-1E8356CAFFE5}" srcOrd="0" destOrd="0" presId="urn:microsoft.com/office/officeart/2005/8/layout/orgChart1"/>
    <dgm:cxn modelId="{26C5B085-67E4-4137-8929-4BE93607CF2C}" type="presParOf" srcId="{EC55C6E6-7971-4E5A-9CB6-453438749EE0}" destId="{D381456A-EF4E-48D1-9FC6-70DB44B52C76}" srcOrd="1" destOrd="0" presId="urn:microsoft.com/office/officeart/2005/8/layout/orgChart1"/>
    <dgm:cxn modelId="{B679464A-6B83-45A0-A929-6D0768124C9C}" type="presParOf" srcId="{8871E646-BD09-4BBF-954C-B791ECFB83B7}" destId="{53D27322-C280-49D6-8E32-9F81FF00F3FF}" srcOrd="1" destOrd="0" presId="urn:microsoft.com/office/officeart/2005/8/layout/orgChart1"/>
    <dgm:cxn modelId="{5E998B32-4A59-4CE3-A729-01388719CF18}" type="presParOf" srcId="{8871E646-BD09-4BBF-954C-B791ECFB83B7}" destId="{A88512E9-30EA-45C8-B5B3-B11081A04712}" srcOrd="2" destOrd="0" presId="urn:microsoft.com/office/officeart/2005/8/layout/orgChart1"/>
    <dgm:cxn modelId="{F2A0AB10-1BA3-4901-9EAC-92AC47432D59}" type="presParOf" srcId="{BFD2D3A0-780A-48D3-810D-A4CAF869FD40}" destId="{899C1FE4-82B3-401B-8970-F657AFD2EC28}" srcOrd="6" destOrd="0" presId="urn:microsoft.com/office/officeart/2005/8/layout/orgChart1"/>
    <dgm:cxn modelId="{2958F770-CACB-4F0D-857D-CE7E7C2AD6A3}" type="presParOf" srcId="{BFD2D3A0-780A-48D3-810D-A4CAF869FD40}" destId="{9C411736-D366-46A1-9CB4-B7B69A1FBEF8}" srcOrd="7" destOrd="0" presId="urn:microsoft.com/office/officeart/2005/8/layout/orgChart1"/>
    <dgm:cxn modelId="{6198DB87-ECFB-4E82-BCF8-9F8638B3253A}" type="presParOf" srcId="{9C411736-D366-46A1-9CB4-B7B69A1FBEF8}" destId="{09ACEC32-F52E-4313-9237-721406CAAE21}" srcOrd="0" destOrd="0" presId="urn:microsoft.com/office/officeart/2005/8/layout/orgChart1"/>
    <dgm:cxn modelId="{33B0DCD7-00C3-4105-9E50-C91D845E4C8B}" type="presParOf" srcId="{09ACEC32-F52E-4313-9237-721406CAAE21}" destId="{AD2C2B80-886E-4C09-9C3C-695C0A29B535}" srcOrd="0" destOrd="0" presId="urn:microsoft.com/office/officeart/2005/8/layout/orgChart1"/>
    <dgm:cxn modelId="{BC1DEB98-24E0-4209-9DEC-5C062A91E645}" type="presParOf" srcId="{09ACEC32-F52E-4313-9237-721406CAAE21}" destId="{123C0DCF-DAE3-44F4-BE5B-C67913AC14BB}" srcOrd="1" destOrd="0" presId="urn:microsoft.com/office/officeart/2005/8/layout/orgChart1"/>
    <dgm:cxn modelId="{E32699FE-A1B9-439E-9BD6-2F4BE50A4C12}" type="presParOf" srcId="{9C411736-D366-46A1-9CB4-B7B69A1FBEF8}" destId="{9CFFE944-B959-4418-ACDE-3B8B421573F5}" srcOrd="1" destOrd="0" presId="urn:microsoft.com/office/officeart/2005/8/layout/orgChart1"/>
    <dgm:cxn modelId="{3B571A59-DFD3-4A0C-ABE5-42BC52C9C218}" type="presParOf" srcId="{9C411736-D366-46A1-9CB4-B7B69A1FBEF8}" destId="{D1D9C365-AD5C-4065-BB42-61787212234E}" srcOrd="2" destOrd="0" presId="urn:microsoft.com/office/officeart/2005/8/layout/orgChart1"/>
    <dgm:cxn modelId="{635890DA-28BB-4214-897A-E3094073B364}" type="presParOf" srcId="{BFD2D3A0-780A-48D3-810D-A4CAF869FD40}" destId="{B53983B5-FB7F-4E6A-94F0-B408778531EB}" srcOrd="8" destOrd="0" presId="urn:microsoft.com/office/officeart/2005/8/layout/orgChart1"/>
    <dgm:cxn modelId="{A7AA9287-E400-4181-983C-005864CD4396}" type="presParOf" srcId="{BFD2D3A0-780A-48D3-810D-A4CAF869FD40}" destId="{402B77E6-46B5-4A97-92CA-8F8B5EDA7A81}" srcOrd="9" destOrd="0" presId="urn:microsoft.com/office/officeart/2005/8/layout/orgChart1"/>
    <dgm:cxn modelId="{06373F1B-0304-420A-82E7-3CD7683CDA31}" type="presParOf" srcId="{402B77E6-46B5-4A97-92CA-8F8B5EDA7A81}" destId="{F95FA60A-710D-4955-A596-E8606E1534B5}" srcOrd="0" destOrd="0" presId="urn:microsoft.com/office/officeart/2005/8/layout/orgChart1"/>
    <dgm:cxn modelId="{8BB715C8-AAA7-4E32-AE1F-9BD928F7D26F}" type="presParOf" srcId="{F95FA60A-710D-4955-A596-E8606E1534B5}" destId="{27FBA22B-CB8F-412C-9EA9-0F1757D985B8}" srcOrd="0" destOrd="0" presId="urn:microsoft.com/office/officeart/2005/8/layout/orgChart1"/>
    <dgm:cxn modelId="{BAC8F1B7-0786-4FA2-A0F1-AD28AD533E8C}" type="presParOf" srcId="{F95FA60A-710D-4955-A596-E8606E1534B5}" destId="{74F454F3-C90D-4940-90E1-D5F720BDDA58}" srcOrd="1" destOrd="0" presId="urn:microsoft.com/office/officeart/2005/8/layout/orgChart1"/>
    <dgm:cxn modelId="{39F46632-7B23-40BF-B402-B654F8CC5270}" type="presParOf" srcId="{402B77E6-46B5-4A97-92CA-8F8B5EDA7A81}" destId="{05840EC0-CAE4-4B72-8A94-0BF7838622FC}" srcOrd="1" destOrd="0" presId="urn:microsoft.com/office/officeart/2005/8/layout/orgChart1"/>
    <dgm:cxn modelId="{9F53DC07-40F8-40AC-8359-ACAD20744716}" type="presParOf" srcId="{402B77E6-46B5-4A97-92CA-8F8B5EDA7A81}" destId="{ACB626B6-333C-49F2-A4D9-AFAC5BE1567D}" srcOrd="2" destOrd="0" presId="urn:microsoft.com/office/officeart/2005/8/layout/orgChart1"/>
    <dgm:cxn modelId="{2A6FFD68-4C9F-4A6B-89BF-D79FF79B12F5}" type="presParOf" srcId="{420AD676-5736-42BA-8834-727C44F26CC6}" destId="{66B3C26E-9192-43AF-B9EA-91A5C38842C2}" srcOrd="2" destOrd="0" presId="urn:microsoft.com/office/officeart/2005/8/layout/orgChart1"/>
    <dgm:cxn modelId="{4AB94FB5-CEBB-4F94-ACCC-F8FBA3A74EB0}" type="presParOf" srcId="{75A9F778-2691-46A7-8C3E-04C66E307163}" destId="{C18D69E2-352D-4098-957C-982254171877}" srcOrd="2" destOrd="0" presId="urn:microsoft.com/office/officeart/2005/8/layout/orgChart1"/>
    <dgm:cxn modelId="{5FB9FAD2-E399-4E5E-8C7A-350F13E4C340}" type="presParOf" srcId="{75A9F778-2691-46A7-8C3E-04C66E307163}" destId="{2854B084-43A0-4817-80B5-3465B0698DF9}" srcOrd="3" destOrd="0" presId="urn:microsoft.com/office/officeart/2005/8/layout/orgChart1"/>
    <dgm:cxn modelId="{5502BF83-AA99-4569-BC87-9E0742155DF6}" type="presParOf" srcId="{2854B084-43A0-4817-80B5-3465B0698DF9}" destId="{4D6DD11B-72AD-4D33-BFB3-A9580DD51626}" srcOrd="0" destOrd="0" presId="urn:microsoft.com/office/officeart/2005/8/layout/orgChart1"/>
    <dgm:cxn modelId="{68A62681-5C66-46A6-91F6-948A76497204}" type="presParOf" srcId="{4D6DD11B-72AD-4D33-BFB3-A9580DD51626}" destId="{43D2F693-AA1D-4B32-A276-8F0C978445B2}" srcOrd="0" destOrd="0" presId="urn:microsoft.com/office/officeart/2005/8/layout/orgChart1"/>
    <dgm:cxn modelId="{F635E893-5E2C-4E97-AC22-245CECD04D81}" type="presParOf" srcId="{4D6DD11B-72AD-4D33-BFB3-A9580DD51626}" destId="{22976C71-75FF-4BE8-AE7C-07B019260B44}" srcOrd="1" destOrd="0" presId="urn:microsoft.com/office/officeart/2005/8/layout/orgChart1"/>
    <dgm:cxn modelId="{F112EC85-C118-4187-8184-A157CF22723E}" type="presParOf" srcId="{2854B084-43A0-4817-80B5-3465B0698DF9}" destId="{5E56B4E9-072E-4013-B9D8-DBA5E03B41F3}" srcOrd="1" destOrd="0" presId="urn:microsoft.com/office/officeart/2005/8/layout/orgChart1"/>
    <dgm:cxn modelId="{1ABFFB8C-1103-4827-ADFB-93FD95ACC8A7}" type="presParOf" srcId="{5E56B4E9-072E-4013-B9D8-DBA5E03B41F3}" destId="{EC97D09F-6D31-4A0F-B738-ABA4386ACD70}" srcOrd="0" destOrd="0" presId="urn:microsoft.com/office/officeart/2005/8/layout/orgChart1"/>
    <dgm:cxn modelId="{D52AE346-BB13-4A1D-B240-EFF7F4D31B70}" type="presParOf" srcId="{5E56B4E9-072E-4013-B9D8-DBA5E03B41F3}" destId="{D652E6D9-13BF-4A82-91AC-CA3413BBACF2}" srcOrd="1" destOrd="0" presId="urn:microsoft.com/office/officeart/2005/8/layout/orgChart1"/>
    <dgm:cxn modelId="{A9C29820-59E5-4AC2-8251-3623366ECD3D}" type="presParOf" srcId="{D652E6D9-13BF-4A82-91AC-CA3413BBACF2}" destId="{C845B5F7-18FE-4B6E-A63B-8C15FC40FAE7}" srcOrd="0" destOrd="0" presId="urn:microsoft.com/office/officeart/2005/8/layout/orgChart1"/>
    <dgm:cxn modelId="{9973D33A-7BFF-4D7E-A3B3-4CC4E23424D3}" type="presParOf" srcId="{C845B5F7-18FE-4B6E-A63B-8C15FC40FAE7}" destId="{7E6F062E-7A35-44B0-96C8-663AA46C535E}" srcOrd="0" destOrd="0" presId="urn:microsoft.com/office/officeart/2005/8/layout/orgChart1"/>
    <dgm:cxn modelId="{EC79FD1F-F1E9-43AF-B378-43C12EC553DB}" type="presParOf" srcId="{C845B5F7-18FE-4B6E-A63B-8C15FC40FAE7}" destId="{DE108E57-B0B6-483C-80A1-13BB2FC51C77}" srcOrd="1" destOrd="0" presId="urn:microsoft.com/office/officeart/2005/8/layout/orgChart1"/>
    <dgm:cxn modelId="{E3D84691-ED60-4834-80A9-61CFEE236C2B}" type="presParOf" srcId="{D652E6D9-13BF-4A82-91AC-CA3413BBACF2}" destId="{07CB402D-A896-4E9B-A972-F8328F2F3545}" srcOrd="1" destOrd="0" presId="urn:microsoft.com/office/officeart/2005/8/layout/orgChart1"/>
    <dgm:cxn modelId="{3A0F04D4-06B2-483E-92B9-28936B82D23D}" type="presParOf" srcId="{D652E6D9-13BF-4A82-91AC-CA3413BBACF2}" destId="{63567D84-31B9-4320-9493-3F98AF5DDE8A}" srcOrd="2" destOrd="0" presId="urn:microsoft.com/office/officeart/2005/8/layout/orgChart1"/>
    <dgm:cxn modelId="{28EF6DF3-D97F-4190-8670-07878749C458}" type="presParOf" srcId="{5E56B4E9-072E-4013-B9D8-DBA5E03B41F3}" destId="{0E3A6E8E-47B6-4E29-A7B2-D9424180500E}" srcOrd="2" destOrd="0" presId="urn:microsoft.com/office/officeart/2005/8/layout/orgChart1"/>
    <dgm:cxn modelId="{07B22AFE-AD8D-45FF-9811-5506F839D308}" type="presParOf" srcId="{5E56B4E9-072E-4013-B9D8-DBA5E03B41F3}" destId="{2171AF7F-BEDE-4C12-9289-62059FEAB01D}" srcOrd="3" destOrd="0" presId="urn:microsoft.com/office/officeart/2005/8/layout/orgChart1"/>
    <dgm:cxn modelId="{A9739E32-64C4-49AD-8B19-7D71DAAEBBDC}" type="presParOf" srcId="{2171AF7F-BEDE-4C12-9289-62059FEAB01D}" destId="{69D6816D-E165-4E83-8AFF-10E3FB2B755E}" srcOrd="0" destOrd="0" presId="urn:microsoft.com/office/officeart/2005/8/layout/orgChart1"/>
    <dgm:cxn modelId="{D66A07F9-331D-4B2F-884A-A710B8EE7A86}" type="presParOf" srcId="{69D6816D-E165-4E83-8AFF-10E3FB2B755E}" destId="{6F009E27-0E39-408F-A01C-F4C641872206}" srcOrd="0" destOrd="0" presId="urn:microsoft.com/office/officeart/2005/8/layout/orgChart1"/>
    <dgm:cxn modelId="{0B207AB2-9AE9-4CDE-A04D-8406AB6D188E}" type="presParOf" srcId="{69D6816D-E165-4E83-8AFF-10E3FB2B755E}" destId="{ADCF6F8C-833C-4B9A-83C9-CC95519F7C61}" srcOrd="1" destOrd="0" presId="urn:microsoft.com/office/officeart/2005/8/layout/orgChart1"/>
    <dgm:cxn modelId="{B37B66E6-3168-44D1-A585-6B26E2291E84}" type="presParOf" srcId="{2171AF7F-BEDE-4C12-9289-62059FEAB01D}" destId="{8CEAB26E-6A1F-4950-AE49-82642266887E}" srcOrd="1" destOrd="0" presId="urn:microsoft.com/office/officeart/2005/8/layout/orgChart1"/>
    <dgm:cxn modelId="{2B94676E-6ED4-488E-9408-53B350874A7C}" type="presParOf" srcId="{2171AF7F-BEDE-4C12-9289-62059FEAB01D}" destId="{115AFDE5-4F0C-41DC-830E-B6873F13F472}" srcOrd="2" destOrd="0" presId="urn:microsoft.com/office/officeart/2005/8/layout/orgChart1"/>
    <dgm:cxn modelId="{EDAD7AA4-C477-480B-B964-8FC4EC547D6D}" type="presParOf" srcId="{5E56B4E9-072E-4013-B9D8-DBA5E03B41F3}" destId="{6DE67E33-C59F-4DB2-A27D-05AB2BA09FA8}" srcOrd="4" destOrd="0" presId="urn:microsoft.com/office/officeart/2005/8/layout/orgChart1"/>
    <dgm:cxn modelId="{66B091B5-F7DA-4220-B093-7055A4FA68B5}" type="presParOf" srcId="{5E56B4E9-072E-4013-B9D8-DBA5E03B41F3}" destId="{EDC4AE4F-3F57-4928-9B45-ACF1ED8B7E94}" srcOrd="5" destOrd="0" presId="urn:microsoft.com/office/officeart/2005/8/layout/orgChart1"/>
    <dgm:cxn modelId="{53951CC2-6ED4-45ED-94C7-F139EC311924}" type="presParOf" srcId="{EDC4AE4F-3F57-4928-9B45-ACF1ED8B7E94}" destId="{75176B1A-5A51-4695-A43F-98300DF48B29}" srcOrd="0" destOrd="0" presId="urn:microsoft.com/office/officeart/2005/8/layout/orgChart1"/>
    <dgm:cxn modelId="{A6F10077-2EF8-4AB7-9744-17A84614C734}" type="presParOf" srcId="{75176B1A-5A51-4695-A43F-98300DF48B29}" destId="{C6F7B4A2-4946-49DA-8451-C5C8B2593859}" srcOrd="0" destOrd="0" presId="urn:microsoft.com/office/officeart/2005/8/layout/orgChart1"/>
    <dgm:cxn modelId="{7F54E87F-7639-4719-A263-0FE0E9B69589}" type="presParOf" srcId="{75176B1A-5A51-4695-A43F-98300DF48B29}" destId="{F3A74072-8D57-46E1-A609-463706BFC893}" srcOrd="1" destOrd="0" presId="urn:microsoft.com/office/officeart/2005/8/layout/orgChart1"/>
    <dgm:cxn modelId="{C31EC164-1104-438D-95DB-0F958F46D298}" type="presParOf" srcId="{EDC4AE4F-3F57-4928-9B45-ACF1ED8B7E94}" destId="{B50332BC-DBFD-4FD2-9358-075FFA69276C}" srcOrd="1" destOrd="0" presId="urn:microsoft.com/office/officeart/2005/8/layout/orgChart1"/>
    <dgm:cxn modelId="{ABA38C32-9899-4219-A893-3D415630A783}" type="presParOf" srcId="{EDC4AE4F-3F57-4928-9B45-ACF1ED8B7E94}" destId="{E72929B5-F024-42EA-AC91-DF9574083F74}" srcOrd="2" destOrd="0" presId="urn:microsoft.com/office/officeart/2005/8/layout/orgChart1"/>
    <dgm:cxn modelId="{BD1ECEDD-6B73-4DBE-B1EF-710250C73E78}" type="presParOf" srcId="{5E56B4E9-072E-4013-B9D8-DBA5E03B41F3}" destId="{69EE9173-CC12-480D-BCC2-24CBCC0AE7D7}" srcOrd="6" destOrd="0" presId="urn:microsoft.com/office/officeart/2005/8/layout/orgChart1"/>
    <dgm:cxn modelId="{3B17C2D9-700D-4F86-A790-E3FAF0515BCF}" type="presParOf" srcId="{5E56B4E9-072E-4013-B9D8-DBA5E03B41F3}" destId="{30BB12DA-3ACA-4E08-A994-37C158280D89}" srcOrd="7" destOrd="0" presId="urn:microsoft.com/office/officeart/2005/8/layout/orgChart1"/>
    <dgm:cxn modelId="{EE92CBD0-3EB4-482A-8013-28B7BF30064A}" type="presParOf" srcId="{30BB12DA-3ACA-4E08-A994-37C158280D89}" destId="{F0C339AE-F835-443D-822C-3823623A69B0}" srcOrd="0" destOrd="0" presId="urn:microsoft.com/office/officeart/2005/8/layout/orgChart1"/>
    <dgm:cxn modelId="{56C0B83C-D5DA-48A1-A2E1-A12EFEE18808}" type="presParOf" srcId="{F0C339AE-F835-443D-822C-3823623A69B0}" destId="{2C2A29DE-3CA6-428C-8CEF-49214F5D94EA}" srcOrd="0" destOrd="0" presId="urn:microsoft.com/office/officeart/2005/8/layout/orgChart1"/>
    <dgm:cxn modelId="{D687C63E-CA8E-48BA-B168-660B011AAB04}" type="presParOf" srcId="{F0C339AE-F835-443D-822C-3823623A69B0}" destId="{86713E0F-D8C8-422D-9CA5-8A0F29652F6A}" srcOrd="1" destOrd="0" presId="urn:microsoft.com/office/officeart/2005/8/layout/orgChart1"/>
    <dgm:cxn modelId="{ECD57633-F93D-4EAF-A986-E975705A17DA}" type="presParOf" srcId="{30BB12DA-3ACA-4E08-A994-37C158280D89}" destId="{12488A0C-9931-4C64-81C3-49F1E4FE03FC}" srcOrd="1" destOrd="0" presId="urn:microsoft.com/office/officeart/2005/8/layout/orgChart1"/>
    <dgm:cxn modelId="{8CCCC33E-8576-49D1-8DAE-C4D5AC23DA5F}" type="presParOf" srcId="{30BB12DA-3ACA-4E08-A994-37C158280D89}" destId="{FF5F9658-B5B9-452D-BEA1-D867C31D559E}" srcOrd="2" destOrd="0" presId="urn:microsoft.com/office/officeart/2005/8/layout/orgChart1"/>
    <dgm:cxn modelId="{0A72052D-86D8-4215-8524-8D66CA47B75E}" type="presParOf" srcId="{5E56B4E9-072E-4013-B9D8-DBA5E03B41F3}" destId="{0E224272-B90F-4090-B9ED-B9BD9884193F}" srcOrd="8" destOrd="0" presId="urn:microsoft.com/office/officeart/2005/8/layout/orgChart1"/>
    <dgm:cxn modelId="{98A3ABA2-7AA4-4A66-B102-C36E86AAE061}" type="presParOf" srcId="{5E56B4E9-072E-4013-B9D8-DBA5E03B41F3}" destId="{25BDEE0E-269C-472F-984C-78CCFD67D067}" srcOrd="9" destOrd="0" presId="urn:microsoft.com/office/officeart/2005/8/layout/orgChart1"/>
    <dgm:cxn modelId="{71C8A043-ED2D-475F-8E4B-8731AEFD2A0B}" type="presParOf" srcId="{25BDEE0E-269C-472F-984C-78CCFD67D067}" destId="{0F6502F6-281C-465E-A2B2-CC430292BAB5}" srcOrd="0" destOrd="0" presId="urn:microsoft.com/office/officeart/2005/8/layout/orgChart1"/>
    <dgm:cxn modelId="{D92F74A7-A93D-4545-BFCA-E8926B78BF40}" type="presParOf" srcId="{0F6502F6-281C-465E-A2B2-CC430292BAB5}" destId="{FA31D9DF-FD24-4D79-BDBC-61C566FCA58A}" srcOrd="0" destOrd="0" presId="urn:microsoft.com/office/officeart/2005/8/layout/orgChart1"/>
    <dgm:cxn modelId="{6120F596-68DA-4DF0-AC9C-692C7492E9B6}" type="presParOf" srcId="{0F6502F6-281C-465E-A2B2-CC430292BAB5}" destId="{A33047DD-774D-43F9-B410-80BCBF4A41D9}" srcOrd="1" destOrd="0" presId="urn:microsoft.com/office/officeart/2005/8/layout/orgChart1"/>
    <dgm:cxn modelId="{EE07A004-4FBF-4AF4-B4AB-306602BCD79E}" type="presParOf" srcId="{25BDEE0E-269C-472F-984C-78CCFD67D067}" destId="{7E8CD229-758E-432C-B28D-3543E629B418}" srcOrd="1" destOrd="0" presId="urn:microsoft.com/office/officeart/2005/8/layout/orgChart1"/>
    <dgm:cxn modelId="{D3648B15-0684-402A-96C7-133CC7A9F021}" type="presParOf" srcId="{25BDEE0E-269C-472F-984C-78CCFD67D067}" destId="{11C87666-D059-4B24-B42B-11652CFCF973}" srcOrd="2" destOrd="0" presId="urn:microsoft.com/office/officeart/2005/8/layout/orgChart1"/>
    <dgm:cxn modelId="{1943857F-703F-40C8-A6B9-A991E00347FE}" type="presParOf" srcId="{5E56B4E9-072E-4013-B9D8-DBA5E03B41F3}" destId="{63050946-0B93-4FFF-BE64-1A7E2EE30D5F}" srcOrd="10" destOrd="0" presId="urn:microsoft.com/office/officeart/2005/8/layout/orgChart1"/>
    <dgm:cxn modelId="{DDA0CD4E-18C2-4C21-AC6B-A4B5595EFB3D}" type="presParOf" srcId="{5E56B4E9-072E-4013-B9D8-DBA5E03B41F3}" destId="{AF2BE55B-03F6-4487-BAF8-28EF29E17C3F}" srcOrd="11" destOrd="0" presId="urn:microsoft.com/office/officeart/2005/8/layout/orgChart1"/>
    <dgm:cxn modelId="{910960D9-778A-413C-9A19-F2EF32681B69}" type="presParOf" srcId="{AF2BE55B-03F6-4487-BAF8-28EF29E17C3F}" destId="{768E8FB5-71FE-46E7-929B-341A346D4DE6}" srcOrd="0" destOrd="0" presId="urn:microsoft.com/office/officeart/2005/8/layout/orgChart1"/>
    <dgm:cxn modelId="{4C6C4DAB-CCE3-4110-932B-75685066C9BC}" type="presParOf" srcId="{768E8FB5-71FE-46E7-929B-341A346D4DE6}" destId="{F0E9576E-C921-41D2-86E3-328281C62E9F}" srcOrd="0" destOrd="0" presId="urn:microsoft.com/office/officeart/2005/8/layout/orgChart1"/>
    <dgm:cxn modelId="{D1E26255-7440-4F8A-BD14-49E086925522}" type="presParOf" srcId="{768E8FB5-71FE-46E7-929B-341A346D4DE6}" destId="{2D4E4012-9F6F-4A98-9BE8-0326BDA73982}" srcOrd="1" destOrd="0" presId="urn:microsoft.com/office/officeart/2005/8/layout/orgChart1"/>
    <dgm:cxn modelId="{7ECBABE4-A66A-4758-B468-98360ACAE25C}" type="presParOf" srcId="{AF2BE55B-03F6-4487-BAF8-28EF29E17C3F}" destId="{3F60CB2D-699A-4265-8172-E5F8BBBD2CB9}" srcOrd="1" destOrd="0" presId="urn:microsoft.com/office/officeart/2005/8/layout/orgChart1"/>
    <dgm:cxn modelId="{60CB2984-EF3B-4848-9150-2E7C55FE9AB1}" type="presParOf" srcId="{AF2BE55B-03F6-4487-BAF8-28EF29E17C3F}" destId="{D6E04352-2A52-47D1-9E1A-6DC8340A9A40}" srcOrd="2" destOrd="0" presId="urn:microsoft.com/office/officeart/2005/8/layout/orgChart1"/>
    <dgm:cxn modelId="{4BDD2538-6548-4F47-99EA-DE042D34DAF2}" type="presParOf" srcId="{2854B084-43A0-4817-80B5-3465B0698DF9}" destId="{8F19792C-2E7B-4DFF-9E89-C7A3BD93E3CD}" srcOrd="2" destOrd="0" presId="urn:microsoft.com/office/officeart/2005/8/layout/orgChart1"/>
    <dgm:cxn modelId="{7C362C20-68F0-4B59-ADC5-BB8E570B88F8}" type="presParOf" srcId="{75A9F778-2691-46A7-8C3E-04C66E307163}" destId="{4F6FF75A-7902-493E-ADDB-3158B7E3C55C}" srcOrd="4" destOrd="0" presId="urn:microsoft.com/office/officeart/2005/8/layout/orgChart1"/>
    <dgm:cxn modelId="{52B57951-E488-4943-A043-4BBD60A5471B}" type="presParOf" srcId="{75A9F778-2691-46A7-8C3E-04C66E307163}" destId="{FAE8CB8B-ED1A-4F66-B8D6-92AB91F0EC03}" srcOrd="5" destOrd="0" presId="urn:microsoft.com/office/officeart/2005/8/layout/orgChart1"/>
    <dgm:cxn modelId="{4D028AAC-FEC4-4507-A65D-CE64C1F20276}" type="presParOf" srcId="{FAE8CB8B-ED1A-4F66-B8D6-92AB91F0EC03}" destId="{DA62FDE0-FBFD-49BA-857C-F7A155B94259}" srcOrd="0" destOrd="0" presId="urn:microsoft.com/office/officeart/2005/8/layout/orgChart1"/>
    <dgm:cxn modelId="{86CE656C-C949-42F0-8C2D-95E37FD32DF3}" type="presParOf" srcId="{DA62FDE0-FBFD-49BA-857C-F7A155B94259}" destId="{61BEC03D-2168-459E-805E-1788CFDA36CB}" srcOrd="0" destOrd="0" presId="urn:microsoft.com/office/officeart/2005/8/layout/orgChart1"/>
    <dgm:cxn modelId="{BF9924B7-D5EF-4DC1-BF5B-5BA57456193F}" type="presParOf" srcId="{DA62FDE0-FBFD-49BA-857C-F7A155B94259}" destId="{8B7B0E10-2107-40EB-81BA-D53BCA057D36}" srcOrd="1" destOrd="0" presId="urn:microsoft.com/office/officeart/2005/8/layout/orgChart1"/>
    <dgm:cxn modelId="{0525144C-E041-47DE-BD6A-91389D490BAF}" type="presParOf" srcId="{FAE8CB8B-ED1A-4F66-B8D6-92AB91F0EC03}" destId="{362F3FCC-CEEA-4A2D-9E02-4C4057BB2286}" srcOrd="1" destOrd="0" presId="urn:microsoft.com/office/officeart/2005/8/layout/orgChart1"/>
    <dgm:cxn modelId="{239634F6-47BA-4D7D-8FF3-FF828FB15A43}" type="presParOf" srcId="{362F3FCC-CEEA-4A2D-9E02-4C4057BB2286}" destId="{029BFFAD-23B5-4836-92ED-4649AEE3AC8E}" srcOrd="0" destOrd="0" presId="urn:microsoft.com/office/officeart/2005/8/layout/orgChart1"/>
    <dgm:cxn modelId="{EA1FC54C-F06D-49E6-9D68-7F6E2C5A4F86}" type="presParOf" srcId="{362F3FCC-CEEA-4A2D-9E02-4C4057BB2286}" destId="{F0444873-3CFC-43CB-8A00-720ACEB8678B}" srcOrd="1" destOrd="0" presId="urn:microsoft.com/office/officeart/2005/8/layout/orgChart1"/>
    <dgm:cxn modelId="{7EBFF17C-8F71-4D78-90DF-C0A02DCBC82A}" type="presParOf" srcId="{F0444873-3CFC-43CB-8A00-720ACEB8678B}" destId="{B96A9CE6-A256-4751-8E7D-0EDA4D633A67}" srcOrd="0" destOrd="0" presId="urn:microsoft.com/office/officeart/2005/8/layout/orgChart1"/>
    <dgm:cxn modelId="{809FD1A0-55AE-4900-9D29-3D902F9DC37A}" type="presParOf" srcId="{B96A9CE6-A256-4751-8E7D-0EDA4D633A67}" destId="{2B531E99-BA4A-4E8F-A494-F99C8D9967C5}" srcOrd="0" destOrd="0" presId="urn:microsoft.com/office/officeart/2005/8/layout/orgChart1"/>
    <dgm:cxn modelId="{9A12E8FF-8BBA-49A5-A39C-2F7AC68FF7E6}" type="presParOf" srcId="{B96A9CE6-A256-4751-8E7D-0EDA4D633A67}" destId="{927E4C76-FDCB-472D-8A01-71C3B75F9784}" srcOrd="1" destOrd="0" presId="urn:microsoft.com/office/officeart/2005/8/layout/orgChart1"/>
    <dgm:cxn modelId="{1090A79E-59C5-4892-A51B-9F976C9046AC}" type="presParOf" srcId="{F0444873-3CFC-43CB-8A00-720ACEB8678B}" destId="{59835B79-5BEA-409A-ADE9-8708209DF6BC}" srcOrd="1" destOrd="0" presId="urn:microsoft.com/office/officeart/2005/8/layout/orgChart1"/>
    <dgm:cxn modelId="{05826E49-753A-4265-B5E6-DD6CB3C3693E}" type="presParOf" srcId="{F0444873-3CFC-43CB-8A00-720ACEB8678B}" destId="{6422F449-AC62-453A-8A47-80F6B9208069}" srcOrd="2" destOrd="0" presId="urn:microsoft.com/office/officeart/2005/8/layout/orgChart1"/>
    <dgm:cxn modelId="{4F9B1839-9FD2-47E8-827C-26E502D1C462}" type="presParOf" srcId="{362F3FCC-CEEA-4A2D-9E02-4C4057BB2286}" destId="{36E9B0FF-5214-469A-B8F9-80F14A7F1271}" srcOrd="2" destOrd="0" presId="urn:microsoft.com/office/officeart/2005/8/layout/orgChart1"/>
    <dgm:cxn modelId="{26B0C794-5EDE-493F-B4A0-7725B325D3D9}" type="presParOf" srcId="{362F3FCC-CEEA-4A2D-9E02-4C4057BB2286}" destId="{1A1B05C8-BECA-4A8F-BAD0-E31386EFA81C}" srcOrd="3" destOrd="0" presId="urn:microsoft.com/office/officeart/2005/8/layout/orgChart1"/>
    <dgm:cxn modelId="{D8F777B5-4AB2-47AA-98AF-937BD192244D}" type="presParOf" srcId="{1A1B05C8-BECA-4A8F-BAD0-E31386EFA81C}" destId="{BFBD9C3D-9208-42FC-9BC7-79FC80752F42}" srcOrd="0" destOrd="0" presId="urn:microsoft.com/office/officeart/2005/8/layout/orgChart1"/>
    <dgm:cxn modelId="{6A4163C0-E816-4412-9E3E-D4CFAB15BBED}" type="presParOf" srcId="{BFBD9C3D-9208-42FC-9BC7-79FC80752F42}" destId="{0CD291DD-E7BB-4759-8E8A-AE477A2D60ED}" srcOrd="0" destOrd="0" presId="urn:microsoft.com/office/officeart/2005/8/layout/orgChart1"/>
    <dgm:cxn modelId="{B5866987-619F-442B-B162-832C90545AA3}" type="presParOf" srcId="{BFBD9C3D-9208-42FC-9BC7-79FC80752F42}" destId="{88ED32C4-00AC-423F-9BF1-8318E5503BE2}" srcOrd="1" destOrd="0" presId="urn:microsoft.com/office/officeart/2005/8/layout/orgChart1"/>
    <dgm:cxn modelId="{F59997B5-233A-4E10-9A8A-2D38BA9FF534}" type="presParOf" srcId="{1A1B05C8-BECA-4A8F-BAD0-E31386EFA81C}" destId="{E06993AB-2A8B-4F20-8E04-CAB2F22CF4DD}" srcOrd="1" destOrd="0" presId="urn:microsoft.com/office/officeart/2005/8/layout/orgChart1"/>
    <dgm:cxn modelId="{A73DFD6D-017A-43AE-83EC-3A8DFBBD0D1A}" type="presParOf" srcId="{1A1B05C8-BECA-4A8F-BAD0-E31386EFA81C}" destId="{F71FE75B-4DFF-495A-AB53-EBBBFC205EF0}" srcOrd="2" destOrd="0" presId="urn:microsoft.com/office/officeart/2005/8/layout/orgChart1"/>
    <dgm:cxn modelId="{7941DC72-A7D4-47F0-A4C1-10104972FE9F}" type="presParOf" srcId="{FAE8CB8B-ED1A-4F66-B8D6-92AB91F0EC03}" destId="{FDF39186-3318-49E4-9F06-101BDB9D4D51}" srcOrd="2" destOrd="0" presId="urn:microsoft.com/office/officeart/2005/8/layout/orgChart1"/>
    <dgm:cxn modelId="{C17CF3B5-DF2E-48AB-9413-66F55B92AF6C}" type="presParOf" srcId="{75A9F778-2691-46A7-8C3E-04C66E307163}" destId="{D07DC466-F73B-4726-9AF8-569DF9BB73E3}" srcOrd="6" destOrd="0" presId="urn:microsoft.com/office/officeart/2005/8/layout/orgChart1"/>
    <dgm:cxn modelId="{873C284C-462A-43DA-90EA-C8CC7FBCD5DF}" type="presParOf" srcId="{75A9F778-2691-46A7-8C3E-04C66E307163}" destId="{12A36960-1023-483F-A467-AFF620B44CB3}" srcOrd="7" destOrd="0" presId="urn:microsoft.com/office/officeart/2005/8/layout/orgChart1"/>
    <dgm:cxn modelId="{96CBBD88-ED74-44FA-B0B2-91223F0F8CF5}" type="presParOf" srcId="{12A36960-1023-483F-A467-AFF620B44CB3}" destId="{BFF78818-66ED-4A21-8DBD-CA3009002F66}" srcOrd="0" destOrd="0" presId="urn:microsoft.com/office/officeart/2005/8/layout/orgChart1"/>
    <dgm:cxn modelId="{FB737729-161C-4690-B7DC-F6351C859731}" type="presParOf" srcId="{BFF78818-66ED-4A21-8DBD-CA3009002F66}" destId="{529C61DF-ED9E-42F0-A8E7-290000C976A4}" srcOrd="0" destOrd="0" presId="urn:microsoft.com/office/officeart/2005/8/layout/orgChart1"/>
    <dgm:cxn modelId="{2D742853-33D5-40E2-9B2E-13CAA4913498}" type="presParOf" srcId="{BFF78818-66ED-4A21-8DBD-CA3009002F66}" destId="{EB7B1CB8-CDBB-46B6-8CBC-2417E66907B1}" srcOrd="1" destOrd="0" presId="urn:microsoft.com/office/officeart/2005/8/layout/orgChart1"/>
    <dgm:cxn modelId="{D5B6FCE7-DFA5-4957-90CA-D5812B149888}" type="presParOf" srcId="{12A36960-1023-483F-A467-AFF620B44CB3}" destId="{94797E12-5D3D-4555-9249-692B4B2D924B}" srcOrd="1" destOrd="0" presId="urn:microsoft.com/office/officeart/2005/8/layout/orgChart1"/>
    <dgm:cxn modelId="{23AAAD55-9F2D-4818-8004-C688EDD0EA6C}" type="presParOf" srcId="{94797E12-5D3D-4555-9249-692B4B2D924B}" destId="{72093552-7BAE-4AD6-AF56-B9EBA5F7D308}" srcOrd="0" destOrd="0" presId="urn:microsoft.com/office/officeart/2005/8/layout/orgChart1"/>
    <dgm:cxn modelId="{0763EC4B-C0F3-4EA4-8433-69F3ED114B46}" type="presParOf" srcId="{94797E12-5D3D-4555-9249-692B4B2D924B}" destId="{AD38BA55-CC9A-400F-BB8B-30E41D37641A}" srcOrd="1" destOrd="0" presId="urn:microsoft.com/office/officeart/2005/8/layout/orgChart1"/>
    <dgm:cxn modelId="{16C72DB9-A0A1-4BE2-9AFA-E6691279F8C6}" type="presParOf" srcId="{AD38BA55-CC9A-400F-BB8B-30E41D37641A}" destId="{AF7730A0-3BF6-4909-9754-51A75AEC7133}" srcOrd="0" destOrd="0" presId="urn:microsoft.com/office/officeart/2005/8/layout/orgChart1"/>
    <dgm:cxn modelId="{636C9296-59C8-40BA-A118-86D918F575A0}" type="presParOf" srcId="{AF7730A0-3BF6-4909-9754-51A75AEC7133}" destId="{CECE031C-19E0-46BA-90CD-37BFA1726B87}" srcOrd="0" destOrd="0" presId="urn:microsoft.com/office/officeart/2005/8/layout/orgChart1"/>
    <dgm:cxn modelId="{765A7977-EFDC-45B3-BAB5-2E10B9D7ED49}" type="presParOf" srcId="{AF7730A0-3BF6-4909-9754-51A75AEC7133}" destId="{B05796EA-C567-4D13-8E7F-D346E95062D0}" srcOrd="1" destOrd="0" presId="urn:microsoft.com/office/officeart/2005/8/layout/orgChart1"/>
    <dgm:cxn modelId="{211B7123-9862-433B-8D40-72093E35C893}" type="presParOf" srcId="{AD38BA55-CC9A-400F-BB8B-30E41D37641A}" destId="{BA330C65-FF81-4426-958D-E886E430F87F}" srcOrd="1" destOrd="0" presId="urn:microsoft.com/office/officeart/2005/8/layout/orgChart1"/>
    <dgm:cxn modelId="{C97B58C8-9B3C-4D01-8EE2-5DBB83337191}" type="presParOf" srcId="{AD38BA55-CC9A-400F-BB8B-30E41D37641A}" destId="{03E99842-52D9-46A5-A6F6-7AE19023B75C}" srcOrd="2" destOrd="0" presId="urn:microsoft.com/office/officeart/2005/8/layout/orgChart1"/>
    <dgm:cxn modelId="{1232C9B6-9803-4779-86C4-945DCFFC24AF}" type="presParOf" srcId="{94797E12-5D3D-4555-9249-692B4B2D924B}" destId="{08D1726F-BAE3-4C05-AF18-F7EE859571BB}" srcOrd="2" destOrd="0" presId="urn:microsoft.com/office/officeart/2005/8/layout/orgChart1"/>
    <dgm:cxn modelId="{F2DED091-F79E-453F-BBEB-1447F39F9053}" type="presParOf" srcId="{94797E12-5D3D-4555-9249-692B4B2D924B}" destId="{59C64552-F231-4048-B1AA-D4256599C5D4}" srcOrd="3" destOrd="0" presId="urn:microsoft.com/office/officeart/2005/8/layout/orgChart1"/>
    <dgm:cxn modelId="{CB629763-2744-44E7-9998-C1644ACA6C44}" type="presParOf" srcId="{59C64552-F231-4048-B1AA-D4256599C5D4}" destId="{7FCEFEA5-2DEF-42FC-AADB-9C7C8A3D71E6}" srcOrd="0" destOrd="0" presId="urn:microsoft.com/office/officeart/2005/8/layout/orgChart1"/>
    <dgm:cxn modelId="{700AF2F5-9087-44EF-B42A-B3B56A6AE3A7}" type="presParOf" srcId="{7FCEFEA5-2DEF-42FC-AADB-9C7C8A3D71E6}" destId="{ECB5A501-FA69-4E44-9A9C-1DFA9E39942B}" srcOrd="0" destOrd="0" presId="urn:microsoft.com/office/officeart/2005/8/layout/orgChart1"/>
    <dgm:cxn modelId="{5D3333B6-47CE-4613-BE75-0EF7ACAFE08E}" type="presParOf" srcId="{7FCEFEA5-2DEF-42FC-AADB-9C7C8A3D71E6}" destId="{91CE8448-F262-4D2E-9808-738199666EFE}" srcOrd="1" destOrd="0" presId="urn:microsoft.com/office/officeart/2005/8/layout/orgChart1"/>
    <dgm:cxn modelId="{7255629C-5C13-47ED-AC1C-02E407045701}" type="presParOf" srcId="{59C64552-F231-4048-B1AA-D4256599C5D4}" destId="{995A5F0D-71AA-4EC8-8070-26CC2FFED3BA}" srcOrd="1" destOrd="0" presId="urn:microsoft.com/office/officeart/2005/8/layout/orgChart1"/>
    <dgm:cxn modelId="{A3E9E152-D122-4642-90ED-0338531BF5E0}" type="presParOf" srcId="{59C64552-F231-4048-B1AA-D4256599C5D4}" destId="{0140F7A8-A3BB-491E-B6A2-DDF2D7552FDA}" srcOrd="2" destOrd="0" presId="urn:microsoft.com/office/officeart/2005/8/layout/orgChart1"/>
    <dgm:cxn modelId="{0647F665-91B8-4EF6-9AB6-FC5B386E9353}" type="presParOf" srcId="{94797E12-5D3D-4555-9249-692B4B2D924B}" destId="{9E615DC0-CCF6-4EAE-8F2D-5A7613B36E83}" srcOrd="4" destOrd="0" presId="urn:microsoft.com/office/officeart/2005/8/layout/orgChart1"/>
    <dgm:cxn modelId="{CA9069FB-2F08-4168-ACCA-2193177EBC24}" type="presParOf" srcId="{94797E12-5D3D-4555-9249-692B4B2D924B}" destId="{B8BEF616-A7D8-4DC0-BE36-D61F46907DE5}" srcOrd="5" destOrd="0" presId="urn:microsoft.com/office/officeart/2005/8/layout/orgChart1"/>
    <dgm:cxn modelId="{06C2BAC6-E605-41B5-811B-09BEEF2F3688}" type="presParOf" srcId="{B8BEF616-A7D8-4DC0-BE36-D61F46907DE5}" destId="{6853C453-212A-41BA-8E8F-EA59371C28F6}" srcOrd="0" destOrd="0" presId="urn:microsoft.com/office/officeart/2005/8/layout/orgChart1"/>
    <dgm:cxn modelId="{AE07F573-93B9-4810-BF5A-5CA8CA13D83A}" type="presParOf" srcId="{6853C453-212A-41BA-8E8F-EA59371C28F6}" destId="{257A2042-5079-4736-9F64-C6BBD51A26C8}" srcOrd="0" destOrd="0" presId="urn:microsoft.com/office/officeart/2005/8/layout/orgChart1"/>
    <dgm:cxn modelId="{0CCF8B5A-C927-4066-9646-35E02E492F14}" type="presParOf" srcId="{6853C453-212A-41BA-8E8F-EA59371C28F6}" destId="{3E47D248-DA6A-49F2-9251-3330DB18BF09}" srcOrd="1" destOrd="0" presId="urn:microsoft.com/office/officeart/2005/8/layout/orgChart1"/>
    <dgm:cxn modelId="{1889A402-0A26-4E99-983D-84C1F1CF7503}" type="presParOf" srcId="{B8BEF616-A7D8-4DC0-BE36-D61F46907DE5}" destId="{2AE43B72-5C0C-4572-9290-C6866B26382B}" srcOrd="1" destOrd="0" presId="urn:microsoft.com/office/officeart/2005/8/layout/orgChart1"/>
    <dgm:cxn modelId="{96C0ECB6-EBA3-4E3F-AE10-7AD44B93B15B}" type="presParOf" srcId="{B8BEF616-A7D8-4DC0-BE36-D61F46907DE5}" destId="{F165569D-BD0E-46F9-8E3A-8C32F6B66716}" srcOrd="2" destOrd="0" presId="urn:microsoft.com/office/officeart/2005/8/layout/orgChart1"/>
    <dgm:cxn modelId="{5515FC01-0BA2-43E3-8710-B0AE1C1C476F}" type="presParOf" srcId="{94797E12-5D3D-4555-9249-692B4B2D924B}" destId="{1FA70BD1-7121-49C8-A0EE-259FEC111BFC}" srcOrd="6" destOrd="0" presId="urn:microsoft.com/office/officeart/2005/8/layout/orgChart1"/>
    <dgm:cxn modelId="{8D31EAFF-BB86-4A02-AAEA-C64F2140D2CB}" type="presParOf" srcId="{94797E12-5D3D-4555-9249-692B4B2D924B}" destId="{C834B33F-BD68-42D5-B82E-660F68D9DBD2}" srcOrd="7" destOrd="0" presId="urn:microsoft.com/office/officeart/2005/8/layout/orgChart1"/>
    <dgm:cxn modelId="{D2529FE1-7C09-4EF1-B557-F516809623C1}" type="presParOf" srcId="{C834B33F-BD68-42D5-B82E-660F68D9DBD2}" destId="{7FAD2F47-4E4F-4C15-919F-09FDAFBB44CE}" srcOrd="0" destOrd="0" presId="urn:microsoft.com/office/officeart/2005/8/layout/orgChart1"/>
    <dgm:cxn modelId="{C5733F83-8CBF-4F3E-8D95-C2D975869D00}" type="presParOf" srcId="{7FAD2F47-4E4F-4C15-919F-09FDAFBB44CE}" destId="{A7AE476D-0EF6-44A1-83C9-066972D33963}" srcOrd="0" destOrd="0" presId="urn:microsoft.com/office/officeart/2005/8/layout/orgChart1"/>
    <dgm:cxn modelId="{F60BDD08-BDD6-4F4D-9DD5-8614AA6CACD7}" type="presParOf" srcId="{7FAD2F47-4E4F-4C15-919F-09FDAFBB44CE}" destId="{AE1AB566-55C7-4BB4-B22C-65166480F46D}" srcOrd="1" destOrd="0" presId="urn:microsoft.com/office/officeart/2005/8/layout/orgChart1"/>
    <dgm:cxn modelId="{20F98A69-8691-4276-BC41-93AF63041E71}" type="presParOf" srcId="{C834B33F-BD68-42D5-B82E-660F68D9DBD2}" destId="{3E245B7E-FA71-49FC-93FD-10B972B949D0}" srcOrd="1" destOrd="0" presId="urn:microsoft.com/office/officeart/2005/8/layout/orgChart1"/>
    <dgm:cxn modelId="{D735F515-729D-428D-B26C-80C0327A560E}" type="presParOf" srcId="{C834B33F-BD68-42D5-B82E-660F68D9DBD2}" destId="{60C4975C-6B1E-4593-8DBF-07A6F2A1CC8D}" srcOrd="2" destOrd="0" presId="urn:microsoft.com/office/officeart/2005/8/layout/orgChart1"/>
    <dgm:cxn modelId="{496E0F59-7CBE-4211-AFB0-362ADEE40C2F}" type="presParOf" srcId="{94797E12-5D3D-4555-9249-692B4B2D924B}" destId="{32765CC0-1E1E-4C7D-A731-3D50C79D5080}" srcOrd="8" destOrd="0" presId="urn:microsoft.com/office/officeart/2005/8/layout/orgChart1"/>
    <dgm:cxn modelId="{2EE41F12-8631-4F4C-8C1A-0FD9CF0DD5FE}" type="presParOf" srcId="{94797E12-5D3D-4555-9249-692B4B2D924B}" destId="{D7E8EF9E-3870-4FCD-A8A1-346A7D6E5035}" srcOrd="9" destOrd="0" presId="urn:microsoft.com/office/officeart/2005/8/layout/orgChart1"/>
    <dgm:cxn modelId="{DBA92F92-F8A0-4D66-9443-75718071FF15}" type="presParOf" srcId="{D7E8EF9E-3870-4FCD-A8A1-346A7D6E5035}" destId="{C9F9840F-334B-404E-A618-5A87FBF1C8E1}" srcOrd="0" destOrd="0" presId="urn:microsoft.com/office/officeart/2005/8/layout/orgChart1"/>
    <dgm:cxn modelId="{8119D5DD-97DD-4B54-8B91-E1FCF2626252}" type="presParOf" srcId="{C9F9840F-334B-404E-A618-5A87FBF1C8E1}" destId="{87CB8807-D375-43E8-BC80-FC03B08F0FC4}" srcOrd="0" destOrd="0" presId="urn:microsoft.com/office/officeart/2005/8/layout/orgChart1"/>
    <dgm:cxn modelId="{C5147648-6034-4E8D-AB14-7B3B843DC7AC}" type="presParOf" srcId="{C9F9840F-334B-404E-A618-5A87FBF1C8E1}" destId="{BB5D4E18-6093-4ECA-A050-5415457B3B14}" srcOrd="1" destOrd="0" presId="urn:microsoft.com/office/officeart/2005/8/layout/orgChart1"/>
    <dgm:cxn modelId="{0DD1C206-F7B7-4E2C-B0FE-65E32680DF0E}" type="presParOf" srcId="{D7E8EF9E-3870-4FCD-A8A1-346A7D6E5035}" destId="{C411E21E-691C-4D44-8045-E647CC51F93B}" srcOrd="1" destOrd="0" presId="urn:microsoft.com/office/officeart/2005/8/layout/orgChart1"/>
    <dgm:cxn modelId="{EA0821E7-D783-45FF-A2E6-B2A5AFAAE668}" type="presParOf" srcId="{D7E8EF9E-3870-4FCD-A8A1-346A7D6E5035}" destId="{7DAA2ABC-93C6-4792-A31B-DA75BF19F3E9}" srcOrd="2" destOrd="0" presId="urn:microsoft.com/office/officeart/2005/8/layout/orgChart1"/>
    <dgm:cxn modelId="{4BF9A30D-2A2B-49DE-937B-2DF700B98667}" type="presParOf" srcId="{94797E12-5D3D-4555-9249-692B4B2D924B}" destId="{5B3EBAA8-6FF8-4124-B51C-46985A08B8B1}" srcOrd="10" destOrd="0" presId="urn:microsoft.com/office/officeart/2005/8/layout/orgChart1"/>
    <dgm:cxn modelId="{21CBFA3D-3978-4CCE-A822-1A0335096D47}" type="presParOf" srcId="{94797E12-5D3D-4555-9249-692B4B2D924B}" destId="{B0C1F9B8-9033-4288-AEC3-81C9DBFA600C}" srcOrd="11" destOrd="0" presId="urn:microsoft.com/office/officeart/2005/8/layout/orgChart1"/>
    <dgm:cxn modelId="{11A76907-8AFE-44B8-9675-42D9BED3B281}" type="presParOf" srcId="{B0C1F9B8-9033-4288-AEC3-81C9DBFA600C}" destId="{8971A3B6-A085-424F-B2B6-898D029825B3}" srcOrd="0" destOrd="0" presId="urn:microsoft.com/office/officeart/2005/8/layout/orgChart1"/>
    <dgm:cxn modelId="{E56F231E-6C97-4314-99BC-E967BB601858}" type="presParOf" srcId="{8971A3B6-A085-424F-B2B6-898D029825B3}" destId="{9571D121-5071-4394-A119-918D7DEC1EE1}" srcOrd="0" destOrd="0" presId="urn:microsoft.com/office/officeart/2005/8/layout/orgChart1"/>
    <dgm:cxn modelId="{507D1C48-F5F0-4F34-B5B5-DAF3ED3F174C}" type="presParOf" srcId="{8971A3B6-A085-424F-B2B6-898D029825B3}" destId="{0EC8959C-5F9F-48B7-BEEA-EBC460C97138}" srcOrd="1" destOrd="0" presId="urn:microsoft.com/office/officeart/2005/8/layout/orgChart1"/>
    <dgm:cxn modelId="{3720D215-49AE-4E16-8F60-F8CF13950E39}" type="presParOf" srcId="{B0C1F9B8-9033-4288-AEC3-81C9DBFA600C}" destId="{77DA701F-9F34-45AC-8EA7-D279D52D89E6}" srcOrd="1" destOrd="0" presId="urn:microsoft.com/office/officeart/2005/8/layout/orgChart1"/>
    <dgm:cxn modelId="{A06F81FF-567B-477F-BD63-EE580AAB0630}" type="presParOf" srcId="{B0C1F9B8-9033-4288-AEC3-81C9DBFA600C}" destId="{91DE6A06-7E3F-4829-B6FD-5DA296062C74}" srcOrd="2" destOrd="0" presId="urn:microsoft.com/office/officeart/2005/8/layout/orgChart1"/>
    <dgm:cxn modelId="{DECEDB43-E043-491C-8D4E-3339C540E807}" type="presParOf" srcId="{94797E12-5D3D-4555-9249-692B4B2D924B}" destId="{C9A881BF-5035-4262-85C1-BBD3703D64E0}" srcOrd="12" destOrd="0" presId="urn:microsoft.com/office/officeart/2005/8/layout/orgChart1"/>
    <dgm:cxn modelId="{BE308DC5-E740-41C6-BE5B-FE824CB7E4D1}" type="presParOf" srcId="{94797E12-5D3D-4555-9249-692B4B2D924B}" destId="{8D60F55C-317F-4842-8876-EB1CE79D6B5E}" srcOrd="13" destOrd="0" presId="urn:microsoft.com/office/officeart/2005/8/layout/orgChart1"/>
    <dgm:cxn modelId="{C0947431-975B-48CB-9C74-5A9DF5B99DD9}" type="presParOf" srcId="{8D60F55C-317F-4842-8876-EB1CE79D6B5E}" destId="{CC9B88CD-572B-40E5-85F6-77B8CEB25F15}" srcOrd="0" destOrd="0" presId="urn:microsoft.com/office/officeart/2005/8/layout/orgChart1"/>
    <dgm:cxn modelId="{2142811C-EEF7-42BA-98BE-60582D6F9A5F}" type="presParOf" srcId="{CC9B88CD-572B-40E5-85F6-77B8CEB25F15}" destId="{D17CA1A0-B4DF-4CD5-B764-7E7DB86A157E}" srcOrd="0" destOrd="0" presId="urn:microsoft.com/office/officeart/2005/8/layout/orgChart1"/>
    <dgm:cxn modelId="{42C82AC7-D419-461C-BB00-1AB30E6D684F}" type="presParOf" srcId="{CC9B88CD-572B-40E5-85F6-77B8CEB25F15}" destId="{716D2D6C-CC96-4FE2-A390-0620EE487882}" srcOrd="1" destOrd="0" presId="urn:microsoft.com/office/officeart/2005/8/layout/orgChart1"/>
    <dgm:cxn modelId="{43CF827B-4DF8-497A-A4D9-E644499B6E4A}" type="presParOf" srcId="{8D60F55C-317F-4842-8876-EB1CE79D6B5E}" destId="{8FA68B65-DDC6-4B16-BF80-237E3AF9001A}" srcOrd="1" destOrd="0" presId="urn:microsoft.com/office/officeart/2005/8/layout/orgChart1"/>
    <dgm:cxn modelId="{BEC1AE54-1984-488F-92CB-EAD11A4BBD20}" type="presParOf" srcId="{8D60F55C-317F-4842-8876-EB1CE79D6B5E}" destId="{2A47B499-8456-4882-A5A6-50A135B7BD78}" srcOrd="2" destOrd="0" presId="urn:microsoft.com/office/officeart/2005/8/layout/orgChart1"/>
    <dgm:cxn modelId="{693C2012-C5E0-452F-916A-F86E9AE037F6}" type="presParOf" srcId="{94797E12-5D3D-4555-9249-692B4B2D924B}" destId="{708ED10E-2B3E-421E-B98D-37656A7EF361}" srcOrd="14" destOrd="0" presId="urn:microsoft.com/office/officeart/2005/8/layout/orgChart1"/>
    <dgm:cxn modelId="{08D65AAC-8830-4B62-BCF4-23D81EA91102}" type="presParOf" srcId="{94797E12-5D3D-4555-9249-692B4B2D924B}" destId="{0A4C647E-810B-4C56-A2D4-0B69FD37751D}" srcOrd="15" destOrd="0" presId="urn:microsoft.com/office/officeart/2005/8/layout/orgChart1"/>
    <dgm:cxn modelId="{1FADD1CE-DB56-4F09-8DA3-28A304425713}" type="presParOf" srcId="{0A4C647E-810B-4C56-A2D4-0B69FD37751D}" destId="{6052ED88-A3EC-4F36-AAE6-DAACE527DB15}" srcOrd="0" destOrd="0" presId="urn:microsoft.com/office/officeart/2005/8/layout/orgChart1"/>
    <dgm:cxn modelId="{07E439A0-0F69-4A26-9A00-5F1E3EC2D8EF}" type="presParOf" srcId="{6052ED88-A3EC-4F36-AAE6-DAACE527DB15}" destId="{5D0B8852-C89D-4170-B237-59F29007A294}" srcOrd="0" destOrd="0" presId="urn:microsoft.com/office/officeart/2005/8/layout/orgChart1"/>
    <dgm:cxn modelId="{5004A9A7-AE45-48DC-9A46-9BB6FC19F001}" type="presParOf" srcId="{6052ED88-A3EC-4F36-AAE6-DAACE527DB15}" destId="{47A2925F-EB35-4666-9314-2D1BCF2B8C06}" srcOrd="1" destOrd="0" presId="urn:microsoft.com/office/officeart/2005/8/layout/orgChart1"/>
    <dgm:cxn modelId="{D923C7F5-150C-40DC-99C7-903A50665015}" type="presParOf" srcId="{0A4C647E-810B-4C56-A2D4-0B69FD37751D}" destId="{7ACF1043-34EF-44AB-9867-EDD7502B90CF}" srcOrd="1" destOrd="0" presId="urn:microsoft.com/office/officeart/2005/8/layout/orgChart1"/>
    <dgm:cxn modelId="{D6198901-7864-4A5A-9A7D-43F0A733A06D}" type="presParOf" srcId="{0A4C647E-810B-4C56-A2D4-0B69FD37751D}" destId="{E8D76F9C-7D7E-4EE7-9235-CDE28EFB0E52}" srcOrd="2" destOrd="0" presId="urn:microsoft.com/office/officeart/2005/8/layout/orgChart1"/>
    <dgm:cxn modelId="{9AE126D4-1CD5-45D1-B1CC-BE8CC7EFC290}" type="presParOf" srcId="{12A36960-1023-483F-A467-AFF620B44CB3}" destId="{D945E029-830B-4F41-8007-8565E92886CF}" srcOrd="2" destOrd="0" presId="urn:microsoft.com/office/officeart/2005/8/layout/orgChart1"/>
    <dgm:cxn modelId="{4AE50D05-DC93-444C-9C3D-32BFDE85ABEB}" type="presParOf" srcId="{BCDCB4C4-E458-48A9-9A61-7204F6A7DCB5}" destId="{860E1E81-5739-4602-91FE-4019D0D56F1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65DF8D21-D75A-441C-BDDE-B0042B7F86BF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38CCF93E-F1EA-4B2F-8DA7-EBCFF678925E}">
      <dgm:prSet phldrT="[Текст]" custT="1"/>
      <dgm:spPr bwMode="auto"/>
      <dgm:t>
        <a:bodyPr/>
        <a:lstStyle/>
        <a:p>
          <a:pPr>
            <a:defRPr/>
          </a:pPr>
          <a:r>
            <a:rPr lang="ru-RU" sz="1400" b="1"/>
            <a:t>ОСНОВНЫЕ ОБЯЗАННОСТИ гражданских служащих</a:t>
          </a:r>
          <a:endParaRPr/>
        </a:p>
      </dgm:t>
    </dgm:pt>
    <dgm:pt modelId="{D0271A1F-2C3B-45D3-9ABE-D43EBBE38636}" type="par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AFA4567-D928-48AD-83D5-CDDF3526A783}" type="sib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E15D7CB-2AFA-40D3-B687-F09A9EB09662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Исполнение</a:t>
          </a:r>
          <a:endParaRPr/>
        </a:p>
      </dgm:t>
    </dgm:pt>
    <dgm:pt modelId="{53B0B8DD-AED2-4868-B496-CB9DE052134F}" type="par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9BA0BC1-F58C-4AE9-8372-55E0FE2DE766}" type="sib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A058FB8-87D3-418A-82E1-2E506CD68808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Поддержка</a:t>
          </a:r>
          <a:endParaRPr/>
        </a:p>
      </dgm:t>
    </dgm:pt>
    <dgm:pt modelId="{611ACCA3-7AA9-44D9-8CE8-867D0E5B1B91}" type="par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7ED05A8-B609-4974-9CB9-06DEF813F78D}" type="sib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1D07D4D-E637-4978-9A58-75348BA8779A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Соблюдение норм, требований</a:t>
          </a:r>
          <a:endParaRPr/>
        </a:p>
      </dgm:t>
    </dgm:pt>
    <dgm:pt modelId="{0789D95B-53D1-4B92-A441-EC50D0AE7C63}" type="par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3EC72B7-8CFD-4EF6-8B17-48AF9B0CC325}" type="sib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C257BF-1D9F-4A2C-9D46-5F1960D7C14A}">
      <dgm:prSet phldrT="" custT="1"/>
      <dgm:spPr bwMode="auto"/>
      <dgm:t>
        <a:bodyPr/>
        <a:lstStyle/>
        <a:p>
          <a:pPr>
            <a:defRPr/>
          </a:pPr>
          <a:r>
            <a:rPr lang="ru-RU" sz="1000"/>
            <a:t>Информирование руководства</a:t>
          </a:r>
          <a:endParaRPr/>
        </a:p>
      </dgm:t>
    </dgm:pt>
    <dgm:pt modelId="{A4EF0FC0-754B-4AEE-AEE0-67DA69BC97E8}" type="par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F83177A-C7EC-4620-AF17-517C9BE1480D}" type="sib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17A3DE7-99E5-49FD-8D3B-900652BC055F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Должностных обязанностей</a:t>
          </a:r>
          <a:endParaRPr/>
        </a:p>
      </dgm:t>
    </dgm:pt>
    <dgm:pt modelId="{FB55130B-566C-434F-A46B-31D3CC53E739}" type="par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E54462-A411-467B-8D6B-6AD6E71E4C6F}" type="sib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43F414D-4D43-4293-9703-2852A396B03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Поручений соответсвующих руководителей</a:t>
          </a:r>
          <a:endParaRPr/>
        </a:p>
      </dgm:t>
    </dgm:pt>
    <dgm:pt modelId="{92EDB008-BE89-42E6-8533-47F4F3592434}" type="par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17B423D-A7C4-41AD-AC57-155B985C6BF5}" type="sib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A1C29B0-31B2-4516-A294-C0A677ECE5B1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Необходимого уровня квалификации</a:t>
          </a:r>
          <a:endParaRPr/>
        </a:p>
      </dgm:t>
    </dgm:pt>
    <dgm:pt modelId="{3FE749E5-DD93-4EA4-B867-0B85BBA944ED}" type="par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769B3B6-013D-496E-B145-7751D04A3388}" type="sib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CB93161-45C2-4868-8626-5F6D9C0B71C3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Конституции РФ, законов, иных нормативных правовых актов, обеспечение их исполнения</a:t>
          </a:r>
          <a:endParaRPr/>
        </a:p>
      </dgm:t>
    </dgm:pt>
    <dgm:pt modelId="{11ADCDCB-D6FF-446C-9847-8B763AFCBF02}" type="par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25F28CB-C86C-4FD8-8BA8-A5FEB6B446D5}" type="sib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DEEFDEC-A389-4762-995E-B74D80B80E6B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Прав и законных интересов граждан и организаций</a:t>
          </a:r>
          <a:endParaRPr/>
        </a:p>
      </dgm:t>
    </dgm:pt>
    <dgm:pt modelId="{25CF24CE-BF8E-4A78-AEC2-F4AADFD261E8}" type="parTrans" cxnId="{A8AF7516-1F0B-4A07-8B56-D6F462F6369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2D12F4C-E3BB-42B9-93F1-7C8833D1435F}" type="sibTrans" cxnId="{A8AF7516-1F0B-4A07-8B56-D6F462F6369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7DE04DD-715C-4B15-B0FA-68F77CE39C79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 выходе из гражданства Российской Федерации</a:t>
          </a:r>
          <a:endParaRPr/>
        </a:p>
      </dgm:t>
    </dgm:pt>
    <dgm:pt modelId="{7ECC3E52-EE07-4D36-9A0F-766F70FC64ED}" type="parTrans" cxnId="{000FF233-AC16-4AC9-8895-0E9DDFA3801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D8E3057-104E-42FE-AA78-21D0B4772797}" type="sibTrans" cxnId="{000FF233-AC16-4AC9-8895-0E9DDFA3801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834CB85-9428-4902-98A4-147AABB2E31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 личной заинтересованности при исполнении должностных обязанностей</a:t>
          </a:r>
          <a:endParaRPr/>
        </a:p>
      </dgm:t>
    </dgm:pt>
    <dgm:pt modelId="{C8B983C6-6E7A-45BB-A0C1-41F8DEA20324}" type="parTrans" cxnId="{2E8D4839-375D-41A4-B51A-1CB5163972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41809AD-5AB5-4A74-933E-48E819242D13}" type="sibTrans" cxnId="{2E8D4839-375D-41A4-B51A-1CB5163972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CA3C837-8E90-4491-A2F8-A983CCA341C0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 склонении к совершению коррупционных правонарушений</a:t>
          </a:r>
          <a:endParaRPr/>
        </a:p>
      </dgm:t>
    </dgm:pt>
    <dgm:pt modelId="{11F7B9F0-0576-44F9-822F-15050E106B4A}" type="par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9D1DB1A-4A06-490E-8763-14BA625962C9}" type="sib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AFC2C21-D134-4206-A0B8-9BFC1CFBA296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Служебного распорядка государственного органа</a:t>
          </a:r>
          <a:endParaRPr/>
        </a:p>
      </dgm:t>
    </dgm:pt>
    <dgm:pt modelId="{86457113-A67A-48A7-860B-FAB70DA34C2A}" type="parTrans" cxnId="{3C285EC9-9A20-40C1-B66A-7E508C5D472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EC2DEB0-C681-49AD-A45B-A56FED51BB35}" type="sibTrans" cxnId="{3C285EC9-9A20-40C1-B66A-7E508C5D472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43D6BF3-CD8D-40A9-810D-DFB932E74132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Установленных ограничений, запретов, требований к служебному поведению</a:t>
          </a:r>
          <a:endParaRPr/>
        </a:p>
      </dgm:t>
    </dgm:pt>
    <dgm:pt modelId="{663914B8-DA02-487B-9644-0E0C264C4A8F}" type="parTrans" cxnId="{3AA78A09-E030-40AB-99CD-301E960DA2E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726E74B-8643-467B-B33F-C8BD484B0865}" type="sibTrans" cxnId="{3AA78A09-E030-40AB-99CD-301E960DA2E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FF80309-50BF-4447-BDBC-8E18EEC2E4A3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Требований о неразглашении сведений, содержащих государственную тайну</a:t>
          </a:r>
          <a:endParaRPr/>
        </a:p>
      </dgm:t>
    </dgm:pt>
    <dgm:pt modelId="{B94C5EB2-3CC6-467D-955C-B25C641A56E9}" type="parTrans" cxnId="{684232AF-AC0D-4405-ACDA-5C032535E7AD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A506A81-9621-4E03-B9B6-3B6E08229D8E}" type="sibTrans" cxnId="{684232AF-AC0D-4405-ACDA-5C032535E7AD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9514F03-8B98-4099-BD77-7A2734CED89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Требований о бережном отношении к государственному имуществу</a:t>
          </a:r>
          <a:endParaRPr/>
        </a:p>
      </dgm:t>
    </dgm:pt>
    <dgm:pt modelId="{8BE5C2D8-EBC9-46E5-B0EE-4D2E04338BF1}" type="parTrans" cxnId="{B4FE4CCB-D2F9-4074-B49C-16BD2FC6E55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921D2C4-E43C-445A-A5AC-A8C84456CCCA}" type="sibTrans" cxnId="{B4FE4CCB-D2F9-4074-B49C-16BD2FC6E55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1B7BAFA-1A74-4FF7-9B39-F2117EFC46AF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 намерении выполнять иную оплачиваемую работу</a:t>
          </a:r>
          <a:br>
            <a:rPr lang="ru-RU" sz="900"/>
          </a:br>
          <a:r>
            <a:rPr lang="ru-RU" sz="900"/>
            <a:t> (о выполнении иной оплачиваемой работы) </a:t>
          </a:r>
          <a:endParaRPr/>
        </a:p>
      </dgm:t>
    </dgm:pt>
    <dgm:pt modelId="{D878E367-D55E-445C-A78C-1E63CDFBCD7E}" type="parTrans" cxnId="{A17DC330-1517-45A6-BCE3-905185E123F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F1DAF81-3709-4823-9F6D-CC38ABF23C10}" type="sibTrans" cxnId="{A17DC330-1517-45A6-BCE3-905185E123F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E114339-3F12-41AD-9369-36EB60C1061B}" type="pres">
      <dgm:prSet presAssocID="{65DF8D21-D75A-441C-BDDE-B0042B7F86BF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BCDCB4C4-E458-48A9-9A61-7204F6A7DCB5}" type="pres">
      <dgm:prSet presAssocID="{38CCF93E-F1EA-4B2F-8DA7-EBCFF678925E}" presName="hierRoot1" presStyleCnt="0">
        <dgm:presLayoutVars>
          <dgm:hierBranch val="init"/>
        </dgm:presLayoutVars>
      </dgm:prSet>
      <dgm:spPr bwMode="auto"/>
    </dgm:pt>
    <dgm:pt modelId="{42A5E530-4599-405A-8E43-BF4BCABFCD42}" type="pres">
      <dgm:prSet presAssocID="{38CCF93E-F1EA-4B2F-8DA7-EBCFF678925E}" presName="rootComposite1" presStyleCnt="0"/>
      <dgm:spPr bwMode="auto"/>
    </dgm:pt>
    <dgm:pt modelId="{2ADDEA1E-AE52-4F6F-81D2-734EDCD3DB3E}" type="pres">
      <dgm:prSet custLinFactNeighborY="-87640" custScaleX="268326" custScaleY="210393" presAssocID="{38CCF93E-F1EA-4B2F-8DA7-EBCFF678925E}" presName="rootText1" presStyleLbl="node0" presStyleIdx="0" presStyleCnt="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38FD79F-7BA8-4669-9971-509D7C6230C1}" type="pres">
      <dgm:prSet presAssocID="{38CCF93E-F1EA-4B2F-8DA7-EBCFF678925E}" presName="rootConnector1" presStyleLbl="node1" presStyleIdx="0" presStyleCnt="0"/>
      <dgm:spPr bwMode="auto"/>
      <dgm:t>
        <a:bodyPr/>
        <a:lstStyle/>
        <a:p>
          <a:pPr>
            <a:defRPr/>
          </a:pPr>
          <a:endParaRPr lang="ru-RU"/>
        </a:p>
      </dgm:t>
    </dgm:pt>
    <dgm:pt modelId="{75A9F778-2691-46A7-8C3E-04C66E307163}" type="pres">
      <dgm:prSet presAssocID="{38CCF93E-F1EA-4B2F-8DA7-EBCFF678925E}" presName="hierChild2" presStyleCnt="0"/>
      <dgm:spPr bwMode="auto"/>
    </dgm:pt>
    <dgm:pt modelId="{7751CEEA-0EFB-498E-BD20-FF287B469591}" type="pres">
      <dgm:prSet presAssocID="{53B0B8DD-AED2-4868-B496-CB9DE052134F}" presName="Name37" presStyleLbl="parChTrans1D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420AD676-5736-42BA-8834-727C44F26CC6}" type="pres">
      <dgm:prSet presAssocID="{2E15D7CB-2AFA-40D3-B687-F09A9EB09662}" presName="hierRoot2" presStyleCnt="0">
        <dgm:presLayoutVars>
          <dgm:hierBranch val="init"/>
        </dgm:presLayoutVars>
      </dgm:prSet>
      <dgm:spPr bwMode="auto"/>
    </dgm:pt>
    <dgm:pt modelId="{ACFF491F-7AAD-4564-ADE8-81637557F422}" type="pres">
      <dgm:prSet presAssocID="{2E15D7CB-2AFA-40D3-B687-F09A9EB09662}" presName="rootComposite" presStyleCnt="0"/>
      <dgm:spPr bwMode="auto"/>
    </dgm:pt>
    <dgm:pt modelId="{909688AA-F71D-4513-B402-E2B4C54E5E0C}" type="pres">
      <dgm:prSet custScaleX="128993" presAssocID="{2E15D7CB-2AFA-40D3-B687-F09A9EB09662}" presName="rootText" presStyleLbl="node2" presStyleIdx="0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C0C034FF-B988-492B-9CB3-3C11E82137AB}" type="pres">
      <dgm:prSet presAssocID="{2E15D7CB-2AFA-40D3-B687-F09A9EB09662}" presName="rootConnector" presStyleLbl="node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BFD2D3A0-780A-48D3-810D-A4CAF869FD40}" type="pres">
      <dgm:prSet presAssocID="{2E15D7CB-2AFA-40D3-B687-F09A9EB09662}" presName="hierChild4" presStyleCnt="0"/>
      <dgm:spPr bwMode="auto"/>
    </dgm:pt>
    <dgm:pt modelId="{13A3A29C-746F-4F53-A8C4-C5035C529595}" type="pres">
      <dgm:prSet presAssocID="{FB55130B-566C-434F-A46B-31D3CC53E739}" presName="Name37" presStyleLbl="parChTrans1D3" presStyleIdx="0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E25FA6CE-A6B7-44C8-9A74-78B48FFDD0DC}" type="pres">
      <dgm:prSet presAssocID="{817A3DE7-99E5-49FD-8D3B-900652BC055F}" presName="hierRoot2" presStyleCnt="0">
        <dgm:presLayoutVars>
          <dgm:hierBranch val="init"/>
        </dgm:presLayoutVars>
      </dgm:prSet>
      <dgm:spPr bwMode="auto"/>
    </dgm:pt>
    <dgm:pt modelId="{3395163B-F455-42D6-BDFC-F49F86A9704F}" type="pres">
      <dgm:prSet presAssocID="{817A3DE7-99E5-49FD-8D3B-900652BC055F}" presName="rootComposite" presStyleCnt="0"/>
      <dgm:spPr bwMode="auto"/>
    </dgm:pt>
    <dgm:pt modelId="{542DCC4B-EE1F-4D69-821E-F92D2BD1965C}" type="pres">
      <dgm:prSet custLinFactNeighborX="844" custLinFactNeighborY="11849" presAssocID="{817A3DE7-99E5-49FD-8D3B-900652BC055F}" presName="rootText" presStyleLbl="node3" presStyleIdx="0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4E7F9CB-7EE5-4246-8FFA-F79B22E3F8FC}" type="pres">
      <dgm:prSet presAssocID="{817A3DE7-99E5-49FD-8D3B-900652BC055F}" presName="rootConnector" presStyleLbl="node3" presStyleIdx="0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3238012D-822A-4E57-8173-DD6D7D830592}" type="pres">
      <dgm:prSet presAssocID="{817A3DE7-99E5-49FD-8D3B-900652BC055F}" presName="hierChild4" presStyleCnt="0"/>
      <dgm:spPr bwMode="auto"/>
    </dgm:pt>
    <dgm:pt modelId="{866B1A15-26E2-44E2-85B8-819D3B2C786E}" type="pres">
      <dgm:prSet presAssocID="{817A3DE7-99E5-49FD-8D3B-900652BC055F}" presName="hierChild5" presStyleCnt="0"/>
      <dgm:spPr bwMode="auto"/>
    </dgm:pt>
    <dgm:pt modelId="{E78F22A2-BEA8-4FC0-B467-E6D9B8044005}" type="pres">
      <dgm:prSet presAssocID="{92EDB008-BE89-42E6-8533-47F4F3592434}" presName="Name37" presStyleLbl="parChTrans1D3" presStyleIdx="1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9B311509-86FD-4506-9F22-FA73C0E8D44F}" type="pres">
      <dgm:prSet presAssocID="{643F414D-4D43-4293-9703-2852A396B03A}" presName="hierRoot2" presStyleCnt="0">
        <dgm:presLayoutVars>
          <dgm:hierBranch val="init"/>
        </dgm:presLayoutVars>
      </dgm:prSet>
      <dgm:spPr bwMode="auto"/>
    </dgm:pt>
    <dgm:pt modelId="{D8A5293E-3048-4AD2-A2BF-F4856E58CD90}" type="pres">
      <dgm:prSet presAssocID="{643F414D-4D43-4293-9703-2852A396B03A}" presName="rootComposite" presStyleCnt="0"/>
      <dgm:spPr bwMode="auto"/>
    </dgm:pt>
    <dgm:pt modelId="{5F5EF368-82AA-4CC9-8EE3-CEE89071C9D3}" type="pres">
      <dgm:prSet custLinFactNeighborX="844" custLinFactNeighborY="11849" custScaleY="105667" presAssocID="{643F414D-4D43-4293-9703-2852A396B03A}" presName="rootText" presStyleLbl="node3" presStyleIdx="1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6375888E-705B-4559-9919-87D1CA6A51F5}" type="pres">
      <dgm:prSet presAssocID="{643F414D-4D43-4293-9703-2852A396B03A}" presName="rootConnector" presStyleLbl="node3" presStyleIdx="1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5AEA57D7-43A2-4289-B970-7A3816DB923A}" type="pres">
      <dgm:prSet presAssocID="{643F414D-4D43-4293-9703-2852A396B03A}" presName="hierChild4" presStyleCnt="0"/>
      <dgm:spPr bwMode="auto"/>
    </dgm:pt>
    <dgm:pt modelId="{88B9B15E-8D81-4397-9000-27DAEF01BABD}" type="pres">
      <dgm:prSet presAssocID="{643F414D-4D43-4293-9703-2852A396B03A}" presName="hierChild5" presStyleCnt="0"/>
      <dgm:spPr bwMode="auto"/>
    </dgm:pt>
    <dgm:pt modelId="{66B3C26E-9192-43AF-B9EA-91A5C38842C2}" type="pres">
      <dgm:prSet presAssocID="{2E15D7CB-2AFA-40D3-B687-F09A9EB09662}" presName="hierChild5" presStyleCnt="0"/>
      <dgm:spPr bwMode="auto"/>
    </dgm:pt>
    <dgm:pt modelId="{C18D69E2-352D-4098-957C-982254171877}" type="pres">
      <dgm:prSet presAssocID="{611ACCA3-7AA9-44D9-8CE8-867D0E5B1B91}" presName="Name37" presStyleLbl="parChTrans1D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2854B084-43A0-4817-80B5-3465B0698DF9}" type="pres">
      <dgm:prSet presAssocID="{9A058FB8-87D3-418A-82E1-2E506CD68808}" presName="hierRoot2" presStyleCnt="0">
        <dgm:presLayoutVars>
          <dgm:hierBranch val="init"/>
        </dgm:presLayoutVars>
      </dgm:prSet>
      <dgm:spPr bwMode="auto"/>
    </dgm:pt>
    <dgm:pt modelId="{4D6DD11B-72AD-4D33-BFB3-A9580DD51626}" type="pres">
      <dgm:prSet presAssocID="{9A058FB8-87D3-418A-82E1-2E506CD68808}" presName="rootComposite" presStyleCnt="0"/>
      <dgm:spPr bwMode="auto"/>
    </dgm:pt>
    <dgm:pt modelId="{43D2F693-AA1D-4B32-A276-8F0C978445B2}" type="pres">
      <dgm:prSet custScaleX="147888" presAssocID="{9A058FB8-87D3-418A-82E1-2E506CD68808}" presName="rootText" presStyleLbl="node2" presStyleIdx="1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2976C71-75FF-4BE8-AE7C-07B019260B44}" type="pres">
      <dgm:prSet presAssocID="{9A058FB8-87D3-418A-82E1-2E506CD68808}" presName="rootConnector" presStyleLbl="node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5E56B4E9-072E-4013-B9D8-DBA5E03B41F3}" type="pres">
      <dgm:prSet presAssocID="{9A058FB8-87D3-418A-82E1-2E506CD68808}" presName="hierChild4" presStyleCnt="0"/>
      <dgm:spPr bwMode="auto"/>
    </dgm:pt>
    <dgm:pt modelId="{EC97D09F-6D31-4A0F-B738-ABA4386ACD70}" type="pres">
      <dgm:prSet presAssocID="{3FE749E5-DD93-4EA4-B867-0B85BBA944ED}" presName="Name37" presStyleLbl="parChTrans1D3" presStyleIdx="2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D652E6D9-13BF-4A82-91AC-CA3413BBACF2}" type="pres">
      <dgm:prSet presAssocID="{EA1C29B0-31B2-4516-A294-C0A677ECE5B1}" presName="hierRoot2" presStyleCnt="0">
        <dgm:presLayoutVars>
          <dgm:hierBranch val="init"/>
        </dgm:presLayoutVars>
      </dgm:prSet>
      <dgm:spPr bwMode="auto"/>
    </dgm:pt>
    <dgm:pt modelId="{C845B5F7-18FE-4B6E-A63B-8C15FC40FAE7}" type="pres">
      <dgm:prSet presAssocID="{EA1C29B0-31B2-4516-A294-C0A677ECE5B1}" presName="rootComposite" presStyleCnt="0"/>
      <dgm:spPr bwMode="auto"/>
    </dgm:pt>
    <dgm:pt modelId="{7E6F062E-7A35-44B0-96C8-663AA46C535E}" type="pres">
      <dgm:prSet custLinFactNeighborX="844" custLinFactNeighborY="11849" presAssocID="{EA1C29B0-31B2-4516-A294-C0A677ECE5B1}" presName="rootText" presStyleLbl="node3" presStyleIdx="2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DE108E57-B0B6-483C-80A1-13BB2FC51C77}" type="pres">
      <dgm:prSet presAssocID="{EA1C29B0-31B2-4516-A294-C0A677ECE5B1}" presName="rootConnector" presStyleLbl="node3" presStyleIdx="2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07CB402D-A896-4E9B-A972-F8328F2F3545}" type="pres">
      <dgm:prSet presAssocID="{EA1C29B0-31B2-4516-A294-C0A677ECE5B1}" presName="hierChild4" presStyleCnt="0"/>
      <dgm:spPr bwMode="auto"/>
    </dgm:pt>
    <dgm:pt modelId="{63567D84-31B9-4320-9493-3F98AF5DDE8A}" type="pres">
      <dgm:prSet presAssocID="{EA1C29B0-31B2-4516-A294-C0A677ECE5B1}" presName="hierChild5" presStyleCnt="0"/>
      <dgm:spPr bwMode="auto"/>
    </dgm:pt>
    <dgm:pt modelId="{8F19792C-2E7B-4DFF-9E89-C7A3BD93E3CD}" type="pres">
      <dgm:prSet presAssocID="{9A058FB8-87D3-418A-82E1-2E506CD68808}" presName="hierChild5" presStyleCnt="0"/>
      <dgm:spPr bwMode="auto"/>
    </dgm:pt>
    <dgm:pt modelId="{4F6FF75A-7902-493E-ADDB-3158B7E3C55C}" type="pres">
      <dgm:prSet presAssocID="{0789D95B-53D1-4B92-A441-EC50D0AE7C63}" presName="Name37" presStyleLbl="parChTrans1D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FAE8CB8B-ED1A-4F66-B8D6-92AB91F0EC03}" type="pres">
      <dgm:prSet presAssocID="{21D07D4D-E637-4978-9A58-75348BA8779A}" presName="hierRoot2" presStyleCnt="0">
        <dgm:presLayoutVars>
          <dgm:hierBranch val="init"/>
        </dgm:presLayoutVars>
      </dgm:prSet>
      <dgm:spPr bwMode="auto"/>
    </dgm:pt>
    <dgm:pt modelId="{DA62FDE0-FBFD-49BA-857C-F7A155B94259}" type="pres">
      <dgm:prSet presAssocID="{21D07D4D-E637-4978-9A58-75348BA8779A}" presName="rootComposite" presStyleCnt="0"/>
      <dgm:spPr bwMode="auto"/>
    </dgm:pt>
    <dgm:pt modelId="{61BEC03D-2168-459E-805E-1788CFDA36CB}" type="pres">
      <dgm:prSet custScaleX="132866" presAssocID="{21D07D4D-E637-4978-9A58-75348BA8779A}" presName="rootText" presStyleLbl="node2" presStyleIdx="2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B7B0E10-2107-40EB-81BA-D53BCA057D36}" type="pres">
      <dgm:prSet presAssocID="{21D07D4D-E637-4978-9A58-75348BA8779A}" presName="rootConnector" presStyleLbl="node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362F3FCC-CEEA-4A2D-9E02-4C4057BB2286}" type="pres">
      <dgm:prSet presAssocID="{21D07D4D-E637-4978-9A58-75348BA8779A}" presName="hierChild4" presStyleCnt="0"/>
      <dgm:spPr bwMode="auto"/>
    </dgm:pt>
    <dgm:pt modelId="{029BFFAD-23B5-4836-92ED-4649AEE3AC8E}" type="pres">
      <dgm:prSet presAssocID="{11ADCDCB-D6FF-446C-9847-8B763AFCBF02}" presName="Name37" presStyleLbl="parChTrans1D3" presStyleIdx="3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F0444873-3CFC-43CB-8A00-720ACEB8678B}" type="pres">
      <dgm:prSet presAssocID="{BCB93161-45C2-4868-8626-5F6D9C0B71C3}" presName="hierRoot2" presStyleCnt="0">
        <dgm:presLayoutVars>
          <dgm:hierBranch val="init"/>
        </dgm:presLayoutVars>
      </dgm:prSet>
      <dgm:spPr bwMode="auto"/>
    </dgm:pt>
    <dgm:pt modelId="{B96A9CE6-A256-4751-8E7D-0EDA4D633A67}" type="pres">
      <dgm:prSet presAssocID="{BCB93161-45C2-4868-8626-5F6D9C0B71C3}" presName="rootComposite" presStyleCnt="0"/>
      <dgm:spPr bwMode="auto"/>
    </dgm:pt>
    <dgm:pt modelId="{2B531E99-BA4A-4E8F-A494-F99C8D9967C5}" type="pres">
      <dgm:prSet custLinFactNeighborX="-3000" custLinFactNeighborY="11849" custScaleX="122929" custScaleY="196863" presAssocID="{BCB93161-45C2-4868-8626-5F6D9C0B71C3}" presName="rootText" presStyleLbl="node3" presStyleIdx="3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27E4C76-FDCB-472D-8A01-71C3B75F9784}" type="pres">
      <dgm:prSet presAssocID="{BCB93161-45C2-4868-8626-5F6D9C0B71C3}" presName="rootConnector" presStyleLbl="node3" presStyleIdx="3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59835B79-5BEA-409A-ADE9-8708209DF6BC}" type="pres">
      <dgm:prSet presAssocID="{BCB93161-45C2-4868-8626-5F6D9C0B71C3}" presName="hierChild4" presStyleCnt="0"/>
      <dgm:spPr bwMode="auto"/>
    </dgm:pt>
    <dgm:pt modelId="{6422F449-AC62-453A-8A47-80F6B9208069}" type="pres">
      <dgm:prSet presAssocID="{BCB93161-45C2-4868-8626-5F6D9C0B71C3}" presName="hierChild5" presStyleCnt="0"/>
      <dgm:spPr bwMode="auto"/>
    </dgm:pt>
    <dgm:pt modelId="{36E9B0FF-5214-469A-B8F9-80F14A7F1271}" type="pres">
      <dgm:prSet presAssocID="{25CF24CE-BF8E-4A78-AEC2-F4AADFD261E8}" presName="Name37" presStyleLbl="parChTrans1D3" presStyleIdx="4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1A1B05C8-BECA-4A8F-BAD0-E31386EFA81C}" type="pres">
      <dgm:prSet presAssocID="{7DEEFDEC-A389-4762-995E-B74D80B80E6B}" presName="hierRoot2" presStyleCnt="0">
        <dgm:presLayoutVars>
          <dgm:hierBranch val="init"/>
        </dgm:presLayoutVars>
      </dgm:prSet>
      <dgm:spPr bwMode="auto"/>
    </dgm:pt>
    <dgm:pt modelId="{BFBD9C3D-9208-42FC-9BC7-79FC80752F42}" type="pres">
      <dgm:prSet presAssocID="{7DEEFDEC-A389-4762-995E-B74D80B80E6B}" presName="rootComposite" presStyleCnt="0"/>
      <dgm:spPr bwMode="auto"/>
    </dgm:pt>
    <dgm:pt modelId="{0CD291DD-E7BB-4759-8E8A-AE477A2D60ED}" type="pres">
      <dgm:prSet custLinFactNeighborX="844" custLinFactNeighborY="11849" custScaleX="118087" presAssocID="{7DEEFDEC-A389-4762-995E-B74D80B80E6B}" presName="rootText" presStyleLbl="node3" presStyleIdx="4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8ED32C4-00AC-423F-9BF1-8318E5503BE2}" type="pres">
      <dgm:prSet presAssocID="{7DEEFDEC-A389-4762-995E-B74D80B80E6B}" presName="rootConnector" presStyleLbl="node3" presStyleIdx="4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E06993AB-2A8B-4F20-8E04-CAB2F22CF4DD}" type="pres">
      <dgm:prSet presAssocID="{7DEEFDEC-A389-4762-995E-B74D80B80E6B}" presName="hierChild4" presStyleCnt="0"/>
      <dgm:spPr bwMode="auto"/>
    </dgm:pt>
    <dgm:pt modelId="{F71FE75B-4DFF-495A-AB53-EBBBFC205EF0}" type="pres">
      <dgm:prSet presAssocID="{7DEEFDEC-A389-4762-995E-B74D80B80E6B}" presName="hierChild5" presStyleCnt="0"/>
      <dgm:spPr bwMode="auto"/>
    </dgm:pt>
    <dgm:pt modelId="{76F8B0F7-E016-4F8F-9128-CF04932414C8}" type="pres">
      <dgm:prSet presAssocID="{86457113-A67A-48A7-860B-FAB70DA34C2A}" presName="Name37" presStyleLbl="parChTrans1D3" presStyleIdx="5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57B618D5-C566-4C5B-A5D2-29A7A714DAE6}" type="pres">
      <dgm:prSet presAssocID="{DAFC2C21-D134-4206-A0B8-9BFC1CFBA296}" presName="hierRoot2" presStyleCnt="0">
        <dgm:presLayoutVars>
          <dgm:hierBranch val="init"/>
        </dgm:presLayoutVars>
      </dgm:prSet>
      <dgm:spPr bwMode="auto"/>
    </dgm:pt>
    <dgm:pt modelId="{0DEDBA31-41E0-4B21-BCA7-3557F1D7F97C}" type="pres">
      <dgm:prSet presAssocID="{DAFC2C21-D134-4206-A0B8-9BFC1CFBA296}" presName="rootComposite" presStyleCnt="0"/>
      <dgm:spPr bwMode="auto"/>
    </dgm:pt>
    <dgm:pt modelId="{7951960A-D704-41BC-A116-A37081AFDF39}" type="pres">
      <dgm:prSet custLinFactNeighborY="5098" custScaleX="121449" custScaleY="116270" presAssocID="{DAFC2C21-D134-4206-A0B8-9BFC1CFBA296}" presName="rootText" presStyleLbl="node3" presStyleIdx="5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4B492E80-DFDF-4D36-8E7B-97770D60225B}" type="pres">
      <dgm:prSet presAssocID="{DAFC2C21-D134-4206-A0B8-9BFC1CFBA296}" presName="rootConnector" presStyleLbl="node3" presStyleIdx="5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2CF4435E-599B-432F-86FB-428BCF67D955}" type="pres">
      <dgm:prSet presAssocID="{DAFC2C21-D134-4206-A0B8-9BFC1CFBA296}" presName="hierChild4" presStyleCnt="0"/>
      <dgm:spPr bwMode="auto"/>
    </dgm:pt>
    <dgm:pt modelId="{5BD9C6FE-1D7A-4EEE-8F56-A430B3FEFBBA}" type="pres">
      <dgm:prSet presAssocID="{DAFC2C21-D134-4206-A0B8-9BFC1CFBA296}" presName="hierChild5" presStyleCnt="0"/>
      <dgm:spPr bwMode="auto"/>
    </dgm:pt>
    <dgm:pt modelId="{3B3B84C9-379F-465E-BF7E-12792B7EA225}" type="pres">
      <dgm:prSet presAssocID="{663914B8-DA02-487B-9644-0E0C264C4A8F}" presName="Name37" presStyleLbl="parChTrans1D3" presStyleIdx="6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ECD37333-609E-4499-9825-298221A56D55}" type="pres">
      <dgm:prSet presAssocID="{A43D6BF3-CD8D-40A9-810D-DFB932E74132}" presName="hierRoot2" presStyleCnt="0">
        <dgm:presLayoutVars>
          <dgm:hierBranch val="init"/>
        </dgm:presLayoutVars>
      </dgm:prSet>
      <dgm:spPr bwMode="auto"/>
    </dgm:pt>
    <dgm:pt modelId="{2DB41ABD-0E5F-4C15-B9DD-093D0B906F8E}" type="pres">
      <dgm:prSet presAssocID="{A43D6BF3-CD8D-40A9-810D-DFB932E74132}" presName="rootComposite" presStyleCnt="0"/>
      <dgm:spPr bwMode="auto"/>
    </dgm:pt>
    <dgm:pt modelId="{76E732E9-504E-4903-8AB7-27EA7F972F0B}" type="pres">
      <dgm:prSet custLinFactNeighborY="5098" custScaleX="125089" custScaleY="130319" presAssocID="{A43D6BF3-CD8D-40A9-810D-DFB932E74132}" presName="rootText" presStyleLbl="node3" presStyleIdx="6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6141ED1A-A989-4A5C-AAEB-329075FB8EA6}" type="pres">
      <dgm:prSet presAssocID="{A43D6BF3-CD8D-40A9-810D-DFB932E74132}" presName="rootConnector" presStyleLbl="node3" presStyleIdx="6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541AB5A6-816E-4172-9BCD-B178DB0F76E7}" type="pres">
      <dgm:prSet presAssocID="{A43D6BF3-CD8D-40A9-810D-DFB932E74132}" presName="hierChild4" presStyleCnt="0"/>
      <dgm:spPr bwMode="auto"/>
    </dgm:pt>
    <dgm:pt modelId="{F40683C4-C38D-46CA-B490-324AEF51DF88}" type="pres">
      <dgm:prSet presAssocID="{A43D6BF3-CD8D-40A9-810D-DFB932E74132}" presName="hierChild5" presStyleCnt="0"/>
      <dgm:spPr bwMode="auto"/>
    </dgm:pt>
    <dgm:pt modelId="{C6B8A55D-4C84-431A-BE95-5B8E20F0721C}" type="pres">
      <dgm:prSet presAssocID="{B94C5EB2-3CC6-467D-955C-B25C641A56E9}" presName="Name37" presStyleLbl="parChTrans1D3" presStyleIdx="7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A8EF0697-59D4-4BC3-8370-BB3ECE93B1BA}" type="pres">
      <dgm:prSet presAssocID="{6FF80309-50BF-4447-BDBC-8E18EEC2E4A3}" presName="hierRoot2" presStyleCnt="0">
        <dgm:presLayoutVars>
          <dgm:hierBranch val="init"/>
        </dgm:presLayoutVars>
      </dgm:prSet>
      <dgm:spPr bwMode="auto"/>
    </dgm:pt>
    <dgm:pt modelId="{5919B697-CBC0-4647-89DB-F28EDEC07ACE}" type="pres">
      <dgm:prSet presAssocID="{6FF80309-50BF-4447-BDBC-8E18EEC2E4A3}" presName="rootComposite" presStyleCnt="0"/>
      <dgm:spPr bwMode="auto"/>
    </dgm:pt>
    <dgm:pt modelId="{E1855AC9-C5D8-4E22-868E-1BED5400B95C}" type="pres">
      <dgm:prSet custLinFactNeighborY="5098" custScaleX="122878" custScaleY="129867" presAssocID="{6FF80309-50BF-4447-BDBC-8E18EEC2E4A3}" presName="rootText" presStyleLbl="node3" presStyleIdx="7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A3882035-E28A-4EF2-88FB-FE07C6B1F2EC}" type="pres">
      <dgm:prSet presAssocID="{6FF80309-50BF-4447-BDBC-8E18EEC2E4A3}" presName="rootConnector" presStyleLbl="node3" presStyleIdx="7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130F7A55-D062-43D4-9F90-8DEC304F584F}" type="pres">
      <dgm:prSet presAssocID="{6FF80309-50BF-4447-BDBC-8E18EEC2E4A3}" presName="hierChild4" presStyleCnt="0"/>
      <dgm:spPr bwMode="auto"/>
    </dgm:pt>
    <dgm:pt modelId="{9A884CFA-D9D8-4414-8B76-E187BD1EB655}" type="pres">
      <dgm:prSet presAssocID="{6FF80309-50BF-4447-BDBC-8E18EEC2E4A3}" presName="hierChild5" presStyleCnt="0"/>
      <dgm:spPr bwMode="auto"/>
    </dgm:pt>
    <dgm:pt modelId="{22806FAE-8A68-4749-BA52-14022498F771}" type="pres">
      <dgm:prSet presAssocID="{8BE5C2D8-EBC9-46E5-B0EE-4D2E04338BF1}" presName="Name37" presStyleLbl="parChTrans1D3" presStyleIdx="8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6EE3D608-0754-4ABA-816C-503FDFF19CDD}" type="pres">
      <dgm:prSet presAssocID="{79514F03-8B98-4099-BD77-7A2734CED89A}" presName="hierRoot2" presStyleCnt="0">
        <dgm:presLayoutVars>
          <dgm:hierBranch val="init"/>
        </dgm:presLayoutVars>
      </dgm:prSet>
      <dgm:spPr bwMode="auto"/>
    </dgm:pt>
    <dgm:pt modelId="{A07BCB82-813F-4994-B16D-F9D192345EED}" type="pres">
      <dgm:prSet presAssocID="{79514F03-8B98-4099-BD77-7A2734CED89A}" presName="rootComposite" presStyleCnt="0"/>
      <dgm:spPr bwMode="auto"/>
    </dgm:pt>
    <dgm:pt modelId="{FF900841-F460-4CF4-AB9B-EFF674804F13}" type="pres">
      <dgm:prSet custScaleX="125676" custScaleY="129061" presAssocID="{79514F03-8B98-4099-BD77-7A2734CED89A}" presName="rootText" presStyleLbl="node3" presStyleIdx="8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DEEB54D-14E1-4C21-8F22-918247842C11}" type="pres">
      <dgm:prSet presAssocID="{79514F03-8B98-4099-BD77-7A2734CED89A}" presName="rootConnector" presStyleLbl="node3" presStyleIdx="8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F4191C18-A158-41E8-9D57-B9E38D3FBB36}" type="pres">
      <dgm:prSet presAssocID="{79514F03-8B98-4099-BD77-7A2734CED89A}" presName="hierChild4" presStyleCnt="0"/>
      <dgm:spPr bwMode="auto"/>
    </dgm:pt>
    <dgm:pt modelId="{D28C6266-6DC2-4B74-8B96-E026A756B281}" type="pres">
      <dgm:prSet presAssocID="{79514F03-8B98-4099-BD77-7A2734CED89A}" presName="hierChild5" presStyleCnt="0"/>
      <dgm:spPr bwMode="auto"/>
    </dgm:pt>
    <dgm:pt modelId="{FDF39186-3318-49E4-9F06-101BDB9D4D51}" type="pres">
      <dgm:prSet presAssocID="{21D07D4D-E637-4978-9A58-75348BA8779A}" presName="hierChild5" presStyleCnt="0"/>
      <dgm:spPr bwMode="auto"/>
    </dgm:pt>
    <dgm:pt modelId="{D07DC466-F73B-4726-9AF8-569DF9BB73E3}" type="pres">
      <dgm:prSet presAssocID="{A4EF0FC0-754B-4AEE-AEE0-67DA69BC97E8}" presName="Name37" presStyleLbl="parChTrans1D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12A36960-1023-483F-A467-AFF620B44CB3}" type="pres">
      <dgm:prSet presAssocID="{06C257BF-1D9F-4A2C-9D46-5F1960D7C14A}" presName="hierRoot2" presStyleCnt="0">
        <dgm:presLayoutVars>
          <dgm:hierBranch val="init"/>
        </dgm:presLayoutVars>
      </dgm:prSet>
      <dgm:spPr bwMode="auto"/>
    </dgm:pt>
    <dgm:pt modelId="{BFF78818-66ED-4A21-8DBD-CA3009002F66}" type="pres">
      <dgm:prSet presAssocID="{06C257BF-1D9F-4A2C-9D46-5F1960D7C14A}" presName="rootComposite" presStyleCnt="0"/>
      <dgm:spPr bwMode="auto"/>
    </dgm:pt>
    <dgm:pt modelId="{529C61DF-ED9E-42F0-A8E7-290000C976A4}" type="pres">
      <dgm:prSet custLinFactNeighborY="-4187" custScaleX="163237" custScaleY="102614" presAssocID="{06C257BF-1D9F-4A2C-9D46-5F1960D7C14A}" presName="rootText" presStyleLbl="node2" presStyleIdx="3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EB7B1CB8-CDBB-46B6-8CBC-2417E66907B1}" type="pres">
      <dgm:prSet presAssocID="{06C257BF-1D9F-4A2C-9D46-5F1960D7C14A}" presName="rootConnector" presStyleLbl="node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94797E12-5D3D-4555-9249-692B4B2D924B}" type="pres">
      <dgm:prSet presAssocID="{06C257BF-1D9F-4A2C-9D46-5F1960D7C14A}" presName="hierChild4" presStyleCnt="0"/>
      <dgm:spPr bwMode="auto"/>
    </dgm:pt>
    <dgm:pt modelId="{72093552-7BAE-4AD6-AF56-B9EBA5F7D308}" type="pres">
      <dgm:prSet presAssocID="{7ECC3E52-EE07-4D36-9A0F-766F70FC64ED}" presName="Name37" presStyleLbl="parChTrans1D3" presStyleIdx="9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AD38BA55-CC9A-400F-BB8B-30E41D37641A}" type="pres">
      <dgm:prSet presAssocID="{37DE04DD-715C-4B15-B0FA-68F77CE39C79}" presName="hierRoot2" presStyleCnt="0">
        <dgm:presLayoutVars>
          <dgm:hierBranch val="init"/>
        </dgm:presLayoutVars>
      </dgm:prSet>
      <dgm:spPr bwMode="auto"/>
    </dgm:pt>
    <dgm:pt modelId="{AF7730A0-3BF6-4909-9754-51A75AEC7133}" type="pres">
      <dgm:prSet presAssocID="{37DE04DD-715C-4B15-B0FA-68F77CE39C79}" presName="rootComposite" presStyleCnt="0"/>
      <dgm:spPr bwMode="auto"/>
    </dgm:pt>
    <dgm:pt modelId="{CECE031C-19E0-46BA-90CD-37BFA1726B87}" type="pres">
      <dgm:prSet custLinFactNeighborX="844" custLinFactNeighborY="11849" custScaleX="121154" custScaleY="139576" presAssocID="{37DE04DD-715C-4B15-B0FA-68F77CE39C79}" presName="rootText" presStyleLbl="node3" presStyleIdx="9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B05796EA-C567-4D13-8E7F-D346E95062D0}" type="pres">
      <dgm:prSet presAssocID="{37DE04DD-715C-4B15-B0FA-68F77CE39C79}" presName="rootConnector" presStyleLbl="node3" presStyleIdx="9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BA330C65-FF81-4426-958D-E886E430F87F}" type="pres">
      <dgm:prSet presAssocID="{37DE04DD-715C-4B15-B0FA-68F77CE39C79}" presName="hierChild4" presStyleCnt="0"/>
      <dgm:spPr bwMode="auto"/>
    </dgm:pt>
    <dgm:pt modelId="{03E99842-52D9-46A5-A6F6-7AE19023B75C}" type="pres">
      <dgm:prSet presAssocID="{37DE04DD-715C-4B15-B0FA-68F77CE39C79}" presName="hierChild5" presStyleCnt="0"/>
      <dgm:spPr bwMode="auto"/>
    </dgm:pt>
    <dgm:pt modelId="{08D1726F-BAE3-4C05-AF18-F7EE859571BB}" type="pres">
      <dgm:prSet presAssocID="{C8B983C6-6E7A-45BB-A0C1-41F8DEA20324}" presName="Name37" presStyleLbl="parChTrans1D3" presStyleIdx="10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59C64552-F231-4048-B1AA-D4256599C5D4}" type="pres">
      <dgm:prSet presAssocID="{6834CB85-9428-4902-98A4-147AABB2E31A}" presName="hierRoot2" presStyleCnt="0">
        <dgm:presLayoutVars>
          <dgm:hierBranch val="init"/>
        </dgm:presLayoutVars>
      </dgm:prSet>
      <dgm:spPr bwMode="auto"/>
    </dgm:pt>
    <dgm:pt modelId="{7FCEFEA5-2DEF-42FC-AADB-9C7C8A3D71E6}" type="pres">
      <dgm:prSet presAssocID="{6834CB85-9428-4902-98A4-147AABB2E31A}" presName="rootComposite" presStyleCnt="0"/>
      <dgm:spPr bwMode="auto"/>
    </dgm:pt>
    <dgm:pt modelId="{ECB5A501-FA69-4E44-9A9C-1DFA9E39942B}" type="pres">
      <dgm:prSet custLinFactNeighborX="844" custLinFactNeighborY="11849" custScaleX="118834" custScaleY="176190" presAssocID="{6834CB85-9428-4902-98A4-147AABB2E31A}" presName="rootText" presStyleLbl="node3" presStyleIdx="10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1CE8448-F262-4D2E-9808-738199666EFE}" type="pres">
      <dgm:prSet presAssocID="{6834CB85-9428-4902-98A4-147AABB2E31A}" presName="rootConnector" presStyleLbl="node3" presStyleIdx="10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995A5F0D-71AA-4EC8-8070-26CC2FFED3BA}" type="pres">
      <dgm:prSet presAssocID="{6834CB85-9428-4902-98A4-147AABB2E31A}" presName="hierChild4" presStyleCnt="0"/>
      <dgm:spPr bwMode="auto"/>
    </dgm:pt>
    <dgm:pt modelId="{0140F7A8-A3BB-491E-B6A2-DDF2D7552FDA}" type="pres">
      <dgm:prSet presAssocID="{6834CB85-9428-4902-98A4-147AABB2E31A}" presName="hierChild5" presStyleCnt="0"/>
      <dgm:spPr bwMode="auto"/>
    </dgm:pt>
    <dgm:pt modelId="{9E615DC0-CCF6-4EAE-8F2D-5A7613B36E83}" type="pres">
      <dgm:prSet presAssocID="{11F7B9F0-0576-44F9-822F-15050E106B4A}" presName="Name37" presStyleLbl="parChTrans1D3" presStyleIdx="11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B8BEF616-A7D8-4DC0-BE36-D61F46907DE5}" type="pres">
      <dgm:prSet presAssocID="{7CA3C837-8E90-4491-A2F8-A983CCA341C0}" presName="hierRoot2" presStyleCnt="0">
        <dgm:presLayoutVars>
          <dgm:hierBranch val="init"/>
        </dgm:presLayoutVars>
      </dgm:prSet>
      <dgm:spPr bwMode="auto"/>
    </dgm:pt>
    <dgm:pt modelId="{6853C453-212A-41BA-8E8F-EA59371C28F6}" type="pres">
      <dgm:prSet presAssocID="{7CA3C837-8E90-4491-A2F8-A983CCA341C0}" presName="rootComposite" presStyleCnt="0"/>
      <dgm:spPr bwMode="auto"/>
    </dgm:pt>
    <dgm:pt modelId="{257A2042-5079-4736-9F64-C6BBD51A26C8}" type="pres">
      <dgm:prSet custLinFactNeighborY="5098" custScaleX="120259" custScaleY="133963" presAssocID="{7CA3C837-8E90-4491-A2F8-A983CCA341C0}" presName="rootText" presStyleLbl="node3" presStyleIdx="11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3E47D248-DA6A-49F2-9251-3330DB18BF09}" type="pres">
      <dgm:prSet presAssocID="{7CA3C837-8E90-4491-A2F8-A983CCA341C0}" presName="rootConnector" presStyleLbl="node3" presStyleIdx="11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2AE43B72-5C0C-4572-9290-C6866B26382B}" type="pres">
      <dgm:prSet presAssocID="{7CA3C837-8E90-4491-A2F8-A983CCA341C0}" presName="hierChild4" presStyleCnt="0"/>
      <dgm:spPr bwMode="auto"/>
    </dgm:pt>
    <dgm:pt modelId="{F165569D-BD0E-46F9-8E3A-8C32F6B66716}" type="pres">
      <dgm:prSet presAssocID="{7CA3C837-8E90-4491-A2F8-A983CCA341C0}" presName="hierChild5" presStyleCnt="0"/>
      <dgm:spPr bwMode="auto"/>
    </dgm:pt>
    <dgm:pt modelId="{B5DEE3CB-1E4A-49DC-A5FC-C7EF8B1A5675}" type="pres">
      <dgm:prSet presAssocID="{D878E367-D55E-445C-A78C-1E63CDFBCD7E}" presName="Name37" presStyleLbl="parChTrans1D3" presStyleIdx="12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4F3D1EEF-DC92-42DD-8907-FC0483EEE267}" type="pres">
      <dgm:prSet presAssocID="{71B7BAFA-1A74-4FF7-9B39-F2117EFC46AF}" presName="hierRoot2" presStyleCnt="0">
        <dgm:presLayoutVars>
          <dgm:hierBranch val="init"/>
        </dgm:presLayoutVars>
      </dgm:prSet>
      <dgm:spPr bwMode="auto"/>
    </dgm:pt>
    <dgm:pt modelId="{C40089B1-93DA-458C-B68D-B172F8F6DE33}" type="pres">
      <dgm:prSet presAssocID="{71B7BAFA-1A74-4FF7-9B39-F2117EFC46AF}" presName="rootComposite" presStyleCnt="0"/>
      <dgm:spPr bwMode="auto"/>
    </dgm:pt>
    <dgm:pt modelId="{C2DD6263-560E-43EF-B985-7C8D388D6C47}" type="pres">
      <dgm:prSet custScaleX="121217" custScaleY="215583" presAssocID="{71B7BAFA-1A74-4FF7-9B39-F2117EFC46AF}" presName="rootText" presStyleLbl="node3" presStyleIdx="12" presStyleCnt="13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1C8EADD8-D39E-4D6D-B5B9-349F4371D658}" type="pres">
      <dgm:prSet presAssocID="{71B7BAFA-1A74-4FF7-9B39-F2117EFC46AF}" presName="rootConnector" presStyleLbl="node3" presStyleIdx="12" presStyleCnt="13"/>
      <dgm:spPr bwMode="auto"/>
      <dgm:t>
        <a:bodyPr/>
        <a:lstStyle/>
        <a:p>
          <a:pPr>
            <a:defRPr/>
          </a:pPr>
          <a:endParaRPr lang="ru-RU"/>
        </a:p>
      </dgm:t>
    </dgm:pt>
    <dgm:pt modelId="{BFE14C1C-6524-4200-AFF2-E162D46F530E}" type="pres">
      <dgm:prSet presAssocID="{71B7BAFA-1A74-4FF7-9B39-F2117EFC46AF}" presName="hierChild4" presStyleCnt="0"/>
      <dgm:spPr bwMode="auto"/>
    </dgm:pt>
    <dgm:pt modelId="{440BB735-63BC-4D19-877A-945E116D415B}" type="pres">
      <dgm:prSet presAssocID="{71B7BAFA-1A74-4FF7-9B39-F2117EFC46AF}" presName="hierChild5" presStyleCnt="0"/>
      <dgm:spPr bwMode="auto"/>
    </dgm:pt>
    <dgm:pt modelId="{D945E029-830B-4F41-8007-8565E92886CF}" type="pres">
      <dgm:prSet presAssocID="{06C257BF-1D9F-4A2C-9D46-5F1960D7C14A}" presName="hierChild5" presStyleCnt="0"/>
      <dgm:spPr bwMode="auto"/>
    </dgm:pt>
    <dgm:pt modelId="{860E1E81-5739-4602-91FE-4019D0D56F12}" type="pres">
      <dgm:prSet presAssocID="{38CCF93E-F1EA-4B2F-8DA7-EBCFF678925E}" presName="hierChild3" presStyleCnt="0"/>
      <dgm:spPr bwMode="auto"/>
    </dgm:pt>
  </dgm:ptLst>
  <dgm:cxnLst>
    <dgm:cxn modelId="{44B84C81-BB70-4464-A355-B2D1BE33BEB9}" type="presOf" srcId="{D878E367-D55E-445C-A78C-1E63CDFBCD7E}" destId="{B5DEE3CB-1E4A-49DC-A5FC-C7EF8B1A5675}" srcOrd="0" destOrd="0" presId="urn:microsoft.com/office/officeart/2005/8/layout/orgChart1"/>
    <dgm:cxn modelId="{4AA2F413-6BDE-440F-A933-87B481D075F9}" type="presOf" srcId="{8BE5C2D8-EBC9-46E5-B0EE-4D2E04338BF1}" destId="{22806FAE-8A68-4749-BA52-14022498F771}" srcOrd="0" destOrd="0" presId="urn:microsoft.com/office/officeart/2005/8/layout/orgChart1"/>
    <dgm:cxn modelId="{17E75E98-BD31-405F-92F6-FE15FA67C069}" type="presOf" srcId="{EA1C29B0-31B2-4516-A294-C0A677ECE5B1}" destId="{DE108E57-B0B6-483C-80A1-13BB2FC51C77}" srcOrd="1" destOrd="0" presId="urn:microsoft.com/office/officeart/2005/8/layout/orgChart1"/>
    <dgm:cxn modelId="{D9608E14-08AF-4AC5-B7F9-156FB50CC410}" type="presOf" srcId="{86457113-A67A-48A7-860B-FAB70DA34C2A}" destId="{76F8B0F7-E016-4F8F-9128-CF04932414C8}" srcOrd="0" destOrd="0" presId="urn:microsoft.com/office/officeart/2005/8/layout/orgChart1"/>
    <dgm:cxn modelId="{C1566F61-BFA5-4E57-A808-8B628EC4C858}" type="presOf" srcId="{A43D6BF3-CD8D-40A9-810D-DFB932E74132}" destId="{76E732E9-504E-4903-8AB7-27EA7F972F0B}" srcOrd="0" destOrd="0" presId="urn:microsoft.com/office/officeart/2005/8/layout/orgChart1"/>
    <dgm:cxn modelId="{C58413EE-B462-4DC3-B738-CE34410E3A6F}" type="presOf" srcId="{7ECC3E52-EE07-4D36-9A0F-766F70FC64ED}" destId="{72093552-7BAE-4AD6-AF56-B9EBA5F7D308}" srcOrd="0" destOrd="0" presId="urn:microsoft.com/office/officeart/2005/8/layout/orgChart1"/>
    <dgm:cxn modelId="{D14A3371-6C74-4EC2-9B95-24E01DFA8410}" type="presOf" srcId="{25CF24CE-BF8E-4A78-AEC2-F4AADFD261E8}" destId="{36E9B0FF-5214-469A-B8F9-80F14A7F1271}" srcOrd="0" destOrd="0" presId="urn:microsoft.com/office/officeart/2005/8/layout/orgChart1"/>
    <dgm:cxn modelId="{BA55D7F0-439B-4E74-80C3-DD34EB58A3CA}" type="presOf" srcId="{9A058FB8-87D3-418A-82E1-2E506CD68808}" destId="{43D2F693-AA1D-4B32-A276-8F0C978445B2}" srcOrd="0" destOrd="0" presId="urn:microsoft.com/office/officeart/2005/8/layout/orgChart1"/>
    <dgm:cxn modelId="{31788A1E-1601-40AC-ADF4-C185B4BD0671}" type="presOf" srcId="{0789D95B-53D1-4B92-A441-EC50D0AE7C63}" destId="{4F6FF75A-7902-493E-ADDB-3158B7E3C55C}" srcOrd="0" destOrd="0" presId="urn:microsoft.com/office/officeart/2005/8/layout/orgChart1"/>
    <dgm:cxn modelId="{510A3F9E-D718-4B76-87EC-BE35EC3E786D}" type="presOf" srcId="{A43D6BF3-CD8D-40A9-810D-DFB932E74132}" destId="{6141ED1A-A989-4A5C-AAEB-329075FB8EA6}" srcOrd="1" destOrd="0" presId="urn:microsoft.com/office/officeart/2005/8/layout/orgChart1"/>
    <dgm:cxn modelId="{10F9F376-9552-4039-85FC-931EB50D63B2}" type="presOf" srcId="{EA1C29B0-31B2-4516-A294-C0A677ECE5B1}" destId="{7E6F062E-7A35-44B0-96C8-663AA46C535E}" srcOrd="0" destOrd="0" presId="urn:microsoft.com/office/officeart/2005/8/layout/orgChart1"/>
    <dgm:cxn modelId="{D601C32B-286A-419D-B5A3-C8891468C574}" type="presOf" srcId="{38CCF93E-F1EA-4B2F-8DA7-EBCFF678925E}" destId="{2ADDEA1E-AE52-4F6F-81D2-734EDCD3DB3E}" srcOrd="0" destOrd="0" presId="urn:microsoft.com/office/officeart/2005/8/layout/orgChart1"/>
    <dgm:cxn modelId="{8BF522BD-E209-44EE-961E-AC3A32AC0220}" type="presOf" srcId="{6834CB85-9428-4902-98A4-147AABB2E31A}" destId="{ECB5A501-FA69-4E44-9A9C-1DFA9E39942B}" srcOrd="0" destOrd="0" presId="urn:microsoft.com/office/officeart/2005/8/layout/orgChart1"/>
    <dgm:cxn modelId="{670AC5E3-96ED-428D-B48D-15F7AAE332BB}" type="presOf" srcId="{7CA3C837-8E90-4491-A2F8-A983CCA341C0}" destId="{3E47D248-DA6A-49F2-9251-3330DB18BF09}" srcOrd="1" destOrd="0" presId="urn:microsoft.com/office/officeart/2005/8/layout/orgChart1"/>
    <dgm:cxn modelId="{E925E497-70FF-428F-9DC2-B9E50C33CC79}" type="presOf" srcId="{11F7B9F0-0576-44F9-822F-15050E106B4A}" destId="{9E615DC0-CCF6-4EAE-8F2D-5A7613B36E83}" srcOrd="0" destOrd="0" presId="urn:microsoft.com/office/officeart/2005/8/layout/orgChart1"/>
    <dgm:cxn modelId="{3AA78A09-E030-40AB-99CD-301E960DA2EA}" srcId="{21D07D4D-E637-4978-9A58-75348BA8779A}" destId="{A43D6BF3-CD8D-40A9-810D-DFB932E74132}" srcOrd="3" destOrd="0" parTransId="{663914B8-DA02-487B-9644-0E0C264C4A8F}" sibTransId="{C726E74B-8643-467B-B33F-C8BD484B0865}"/>
    <dgm:cxn modelId="{F1EC61EA-96ED-4B9D-809B-5EE1BE68DE31}" type="presOf" srcId="{663914B8-DA02-487B-9644-0E0C264C4A8F}" destId="{3B3B84C9-379F-465E-BF7E-12792B7EA225}" srcOrd="0" destOrd="0" presId="urn:microsoft.com/office/officeart/2005/8/layout/orgChart1"/>
    <dgm:cxn modelId="{A91145ED-C802-4DFB-8D67-A51AACA5719A}" srcId="{38CCF93E-F1EA-4B2F-8DA7-EBCFF678925E}" destId="{2E15D7CB-2AFA-40D3-B687-F09A9EB09662}" srcOrd="0" destOrd="0" parTransId="{53B0B8DD-AED2-4868-B496-CB9DE052134F}" sibTransId="{69BA0BC1-F58C-4AE9-8372-55E0FE2DE766}"/>
    <dgm:cxn modelId="{16969524-48F5-41D9-8FAC-79D0107848F2}" type="presOf" srcId="{817A3DE7-99E5-49FD-8D3B-900652BC055F}" destId="{542DCC4B-EE1F-4D69-821E-F92D2BD1965C}" srcOrd="0" destOrd="0" presId="urn:microsoft.com/office/officeart/2005/8/layout/orgChart1"/>
    <dgm:cxn modelId="{F1B76D4F-3A0A-456C-ADFC-F17235FC3AF1}" srcId="{2E15D7CB-2AFA-40D3-B687-F09A9EB09662}" destId="{817A3DE7-99E5-49FD-8D3B-900652BC055F}" srcOrd="0" destOrd="0" parTransId="{FB55130B-566C-434F-A46B-31D3CC53E739}" sibTransId="{06E54462-A411-467B-8D6B-6AD6E71E4C6F}"/>
    <dgm:cxn modelId="{FD403E44-A5C5-4D47-9E66-D3B5E99E5680}" srcId="{2E15D7CB-2AFA-40D3-B687-F09A9EB09662}" destId="{643F414D-4D43-4293-9703-2852A396B03A}" srcOrd="1" destOrd="0" parTransId="{92EDB008-BE89-42E6-8533-47F4F3592434}" sibTransId="{117B423D-A7C4-41AD-AC57-155B985C6BF5}"/>
    <dgm:cxn modelId="{540ADF19-52EA-4FEE-BDEE-62D189562694}" type="presOf" srcId="{DAFC2C21-D134-4206-A0B8-9BFC1CFBA296}" destId="{4B492E80-DFDF-4D36-8E7B-97770D60225B}" srcOrd="1" destOrd="0" presId="urn:microsoft.com/office/officeart/2005/8/layout/orgChart1"/>
    <dgm:cxn modelId="{DBABAEC1-F84C-4EC9-9AFB-73E1D1668850}" srcId="{9A058FB8-87D3-418A-82E1-2E506CD68808}" destId="{EA1C29B0-31B2-4516-A294-C0A677ECE5B1}" srcOrd="0" destOrd="0" parTransId="{3FE749E5-DD93-4EA4-B867-0B85BBA944ED}" sibTransId="{8769B3B6-013D-496E-B145-7751D04A3388}"/>
    <dgm:cxn modelId="{EBFAFDC8-0937-429A-8A9E-46388F27E3DD}" type="presOf" srcId="{7DEEFDEC-A389-4762-995E-B74D80B80E6B}" destId="{0CD291DD-E7BB-4759-8E8A-AE477A2D60ED}" srcOrd="0" destOrd="0" presId="urn:microsoft.com/office/officeart/2005/8/layout/orgChart1"/>
    <dgm:cxn modelId="{982184DA-B6B0-4110-B7DA-5914BF3C676F}" type="presOf" srcId="{21D07D4D-E637-4978-9A58-75348BA8779A}" destId="{8B7B0E10-2107-40EB-81BA-D53BCA057D36}" srcOrd="1" destOrd="0" presId="urn:microsoft.com/office/officeart/2005/8/layout/orgChart1"/>
    <dgm:cxn modelId="{7A37FD31-4DBC-4DD2-A4F3-23A1BA75FF22}" type="presOf" srcId="{643F414D-4D43-4293-9703-2852A396B03A}" destId="{6375888E-705B-4559-9919-87D1CA6A51F5}" srcOrd="1" destOrd="0" presId="urn:microsoft.com/office/officeart/2005/8/layout/orgChart1"/>
    <dgm:cxn modelId="{458D1A98-5D95-44D5-8DBC-EE034A1E1FA7}" type="presOf" srcId="{B94C5EB2-3CC6-467D-955C-B25C641A56E9}" destId="{C6B8A55D-4C84-431A-BE95-5B8E20F0721C}" srcOrd="0" destOrd="0" presId="urn:microsoft.com/office/officeart/2005/8/layout/orgChart1"/>
    <dgm:cxn modelId="{D70A6CF1-04D4-449E-A268-74FC4EE982C8}" type="presOf" srcId="{11ADCDCB-D6FF-446C-9847-8B763AFCBF02}" destId="{029BFFAD-23B5-4836-92ED-4649AEE3AC8E}" srcOrd="0" destOrd="0" presId="urn:microsoft.com/office/officeart/2005/8/layout/orgChart1"/>
    <dgm:cxn modelId="{94E87EE6-81BF-4830-A5EC-D08C4C13FC09}" type="presOf" srcId="{BCB93161-45C2-4868-8626-5F6D9C0B71C3}" destId="{2B531E99-BA4A-4E8F-A494-F99C8D9967C5}" srcOrd="0" destOrd="0" presId="urn:microsoft.com/office/officeart/2005/8/layout/orgChart1"/>
    <dgm:cxn modelId="{9008D11C-1F0B-41E7-94B9-C0430120A29B}" type="presOf" srcId="{643F414D-4D43-4293-9703-2852A396B03A}" destId="{5F5EF368-82AA-4CC9-8EE3-CEE89071C9D3}" srcOrd="0" destOrd="0" presId="urn:microsoft.com/office/officeart/2005/8/layout/orgChart1"/>
    <dgm:cxn modelId="{AD0062FE-D0AF-4403-B1D8-CE00F2CCC259}" type="presOf" srcId="{DAFC2C21-D134-4206-A0B8-9BFC1CFBA296}" destId="{7951960A-D704-41BC-A116-A37081AFDF39}" srcOrd="0" destOrd="0" presId="urn:microsoft.com/office/officeart/2005/8/layout/orgChart1"/>
    <dgm:cxn modelId="{5E6682C2-926D-4673-BEA8-48D5CF9CDDFB}" srcId="{38CCF93E-F1EA-4B2F-8DA7-EBCFF678925E}" destId="{9A058FB8-87D3-418A-82E1-2E506CD68808}" srcOrd="1" destOrd="0" parTransId="{611ACCA3-7AA9-44D9-8CE8-867D0E5B1B91}" sibTransId="{C7ED05A8-B609-4974-9CB9-06DEF813F78D}"/>
    <dgm:cxn modelId="{85CFDAFE-35ED-447B-AC42-26D3C14B7B67}" type="presOf" srcId="{79514F03-8B98-4099-BD77-7A2734CED89A}" destId="{8DEEB54D-14E1-4C21-8F22-918247842C11}" srcOrd="1" destOrd="0" presId="urn:microsoft.com/office/officeart/2005/8/layout/orgChart1"/>
    <dgm:cxn modelId="{2E8D4839-375D-41A4-B51A-1CB516397292}" srcId="{06C257BF-1D9F-4A2C-9D46-5F1960D7C14A}" destId="{6834CB85-9428-4902-98A4-147AABB2E31A}" srcOrd="1" destOrd="0" parTransId="{C8B983C6-6E7A-45BB-A0C1-41F8DEA20324}" sibTransId="{941809AD-5AB5-4A74-933E-48E819242D13}"/>
    <dgm:cxn modelId="{A17DC330-1517-45A6-BCE3-905185E123F7}" srcId="{06C257BF-1D9F-4A2C-9D46-5F1960D7C14A}" destId="{71B7BAFA-1A74-4FF7-9B39-F2117EFC46AF}" srcOrd="3" destOrd="0" parTransId="{D878E367-D55E-445C-A78C-1E63CDFBCD7E}" sibTransId="{2F1DAF81-3709-4823-9F6D-CC38ABF23C10}"/>
    <dgm:cxn modelId="{8106C375-C506-4BDB-8644-4E37E56A1452}" type="presOf" srcId="{BCB93161-45C2-4868-8626-5F6D9C0B71C3}" destId="{927E4C76-FDCB-472D-8A01-71C3B75F9784}" srcOrd="1" destOrd="0" presId="urn:microsoft.com/office/officeart/2005/8/layout/orgChart1"/>
    <dgm:cxn modelId="{CAD14679-D43E-4CD3-8536-94E6D51E4CC5}" type="presOf" srcId="{71B7BAFA-1A74-4FF7-9B39-F2117EFC46AF}" destId="{1C8EADD8-D39E-4D6D-B5B9-349F4371D658}" srcOrd="1" destOrd="0" presId="urn:microsoft.com/office/officeart/2005/8/layout/orgChart1"/>
    <dgm:cxn modelId="{3C285EC9-9A20-40C1-B66A-7E508C5D4729}" srcId="{21D07D4D-E637-4978-9A58-75348BA8779A}" destId="{DAFC2C21-D134-4206-A0B8-9BFC1CFBA296}" srcOrd="2" destOrd="0" parTransId="{86457113-A67A-48A7-860B-FAB70DA34C2A}" sibTransId="{8EC2DEB0-C681-49AD-A45B-A56FED51BB35}"/>
    <dgm:cxn modelId="{5FFC8099-BEBE-46C4-AFDF-4AC900CAA7D7}" type="presOf" srcId="{37DE04DD-715C-4B15-B0FA-68F77CE39C79}" destId="{B05796EA-C567-4D13-8E7F-D346E95062D0}" srcOrd="1" destOrd="0" presId="urn:microsoft.com/office/officeart/2005/8/layout/orgChart1"/>
    <dgm:cxn modelId="{8B368916-2E47-4D05-8600-BA44A799B454}" type="presOf" srcId="{6834CB85-9428-4902-98A4-147AABB2E31A}" destId="{91CE8448-F262-4D2E-9808-738199666EFE}" srcOrd="1" destOrd="0" presId="urn:microsoft.com/office/officeart/2005/8/layout/orgChart1"/>
    <dgm:cxn modelId="{79174243-B51A-4991-8145-39C29F06EBFA}" type="presOf" srcId="{2E15D7CB-2AFA-40D3-B687-F09A9EB09662}" destId="{C0C034FF-B988-492B-9CB3-3C11E82137AB}" srcOrd="1" destOrd="0" presId="urn:microsoft.com/office/officeart/2005/8/layout/orgChart1"/>
    <dgm:cxn modelId="{000FF233-AC16-4AC9-8895-0E9DDFA3801E}" srcId="{06C257BF-1D9F-4A2C-9D46-5F1960D7C14A}" destId="{37DE04DD-715C-4B15-B0FA-68F77CE39C79}" srcOrd="0" destOrd="0" parTransId="{7ECC3E52-EE07-4D36-9A0F-766F70FC64ED}" sibTransId="{8D8E3057-104E-42FE-AA78-21D0B4772797}"/>
    <dgm:cxn modelId="{23512974-DC55-4559-BC69-13A30946D3F2}" srcId="{21D07D4D-E637-4978-9A58-75348BA8779A}" destId="{BCB93161-45C2-4868-8626-5F6D9C0B71C3}" srcOrd="0" destOrd="0" parTransId="{11ADCDCB-D6FF-446C-9847-8B763AFCBF02}" sibTransId="{025F28CB-C86C-4FD8-8BA8-A5FEB6B446D5}"/>
    <dgm:cxn modelId="{46C366FC-4D91-4ABA-B6D0-00B21E2F5788}" type="presOf" srcId="{53B0B8DD-AED2-4868-B496-CB9DE052134F}" destId="{7751CEEA-0EFB-498E-BD20-FF287B469591}" srcOrd="0" destOrd="0" presId="urn:microsoft.com/office/officeart/2005/8/layout/orgChart1"/>
    <dgm:cxn modelId="{220811A0-E58D-40B9-930D-5EEA08DCD7D3}" type="presOf" srcId="{65DF8D21-D75A-441C-BDDE-B0042B7F86BF}" destId="{FE114339-3F12-41AD-9369-36EB60C1061B}" srcOrd="0" destOrd="0" presId="urn:microsoft.com/office/officeart/2005/8/layout/orgChart1"/>
    <dgm:cxn modelId="{961F2045-3698-4238-950B-D7A6408ABA63}" srcId="{38CCF93E-F1EA-4B2F-8DA7-EBCFF678925E}" destId="{21D07D4D-E637-4978-9A58-75348BA8779A}" srcOrd="2" destOrd="0" parTransId="{0789D95B-53D1-4B92-A441-EC50D0AE7C63}" sibTransId="{53EC72B7-8CFD-4EF6-8B17-48AF9B0CC325}"/>
    <dgm:cxn modelId="{8435D17D-10EB-4ACC-B174-DF7A77CDEC27}" srcId="{65DF8D21-D75A-441C-BDDE-B0042B7F86BF}" destId="{38CCF93E-F1EA-4B2F-8DA7-EBCFF678925E}" srcOrd="0" destOrd="0" parTransId="{D0271A1F-2C3B-45D3-9ABE-D43EBBE38636}" sibTransId="{7AFA4567-D928-48AD-83D5-CDDF3526A783}"/>
    <dgm:cxn modelId="{ACF56507-E866-49A3-B5A5-A0854772FBB8}" type="presOf" srcId="{2E15D7CB-2AFA-40D3-B687-F09A9EB09662}" destId="{909688AA-F71D-4513-B402-E2B4C54E5E0C}" srcOrd="0" destOrd="0" presId="urn:microsoft.com/office/officeart/2005/8/layout/orgChart1"/>
    <dgm:cxn modelId="{1476D86C-CC3D-4015-AE23-AB59E41E2AC0}" srcId="{06C257BF-1D9F-4A2C-9D46-5F1960D7C14A}" destId="{7CA3C837-8E90-4491-A2F8-A983CCA341C0}" srcOrd="2" destOrd="0" parTransId="{11F7B9F0-0576-44F9-822F-15050E106B4A}" sibTransId="{29D1DB1A-4A06-490E-8763-14BA625962C9}"/>
    <dgm:cxn modelId="{A3131828-87FE-4812-A1FE-A82071FC5CF6}" type="presOf" srcId="{92EDB008-BE89-42E6-8533-47F4F3592434}" destId="{E78F22A2-BEA8-4FC0-B467-E6D9B8044005}" srcOrd="0" destOrd="0" presId="urn:microsoft.com/office/officeart/2005/8/layout/orgChart1"/>
    <dgm:cxn modelId="{EFCBC3D3-A7DA-46B6-BCAC-1BE33C0CE893}" type="presOf" srcId="{79514F03-8B98-4099-BD77-7A2734CED89A}" destId="{FF900841-F460-4CF4-AB9B-EFF674804F13}" srcOrd="0" destOrd="0" presId="urn:microsoft.com/office/officeart/2005/8/layout/orgChart1"/>
    <dgm:cxn modelId="{20CFCB4A-AC60-41D6-9AD7-DCB166907604}" type="presOf" srcId="{38CCF93E-F1EA-4B2F-8DA7-EBCFF678925E}" destId="{238FD79F-7BA8-4669-9971-509D7C6230C1}" srcOrd="1" destOrd="0" presId="urn:microsoft.com/office/officeart/2005/8/layout/orgChart1"/>
    <dgm:cxn modelId="{212CF383-77B9-4AA0-AA16-9761726605A5}" type="presOf" srcId="{FB55130B-566C-434F-A46B-31D3CC53E739}" destId="{13A3A29C-746F-4F53-A8C4-C5035C529595}" srcOrd="0" destOrd="0" presId="urn:microsoft.com/office/officeart/2005/8/layout/orgChart1"/>
    <dgm:cxn modelId="{92D7240D-8EEB-40E0-97FE-28887F210E53}" type="presOf" srcId="{06C257BF-1D9F-4A2C-9D46-5F1960D7C14A}" destId="{EB7B1CB8-CDBB-46B6-8CBC-2417E66907B1}" srcOrd="1" destOrd="0" presId="urn:microsoft.com/office/officeart/2005/8/layout/orgChart1"/>
    <dgm:cxn modelId="{B2BAC88E-ADD3-4B06-9A70-DD07AA8BBD74}" type="presOf" srcId="{37DE04DD-715C-4B15-B0FA-68F77CE39C79}" destId="{CECE031C-19E0-46BA-90CD-37BFA1726B87}" srcOrd="0" destOrd="0" presId="urn:microsoft.com/office/officeart/2005/8/layout/orgChart1"/>
    <dgm:cxn modelId="{684232AF-AC0D-4405-ACDA-5C032535E7AD}" srcId="{21D07D4D-E637-4978-9A58-75348BA8779A}" destId="{6FF80309-50BF-4447-BDBC-8E18EEC2E4A3}" srcOrd="4" destOrd="0" parTransId="{B94C5EB2-3CC6-467D-955C-B25C641A56E9}" sibTransId="{9A506A81-9621-4E03-B9B6-3B6E08229D8E}"/>
    <dgm:cxn modelId="{74FB8675-7FB7-4C78-A04E-3C12BDCE7545}" type="presOf" srcId="{611ACCA3-7AA9-44D9-8CE8-867D0E5B1B91}" destId="{C18D69E2-352D-4098-957C-982254171877}" srcOrd="0" destOrd="0" presId="urn:microsoft.com/office/officeart/2005/8/layout/orgChart1"/>
    <dgm:cxn modelId="{D2ACE1B6-A0F5-41E8-B0A6-270CE5188AFE}" type="presOf" srcId="{A4EF0FC0-754B-4AEE-AEE0-67DA69BC97E8}" destId="{D07DC466-F73B-4726-9AF8-569DF9BB73E3}" srcOrd="0" destOrd="0" presId="urn:microsoft.com/office/officeart/2005/8/layout/orgChart1"/>
    <dgm:cxn modelId="{B4FE4CCB-D2F9-4074-B49C-16BD2FC6E554}" srcId="{21D07D4D-E637-4978-9A58-75348BA8779A}" destId="{79514F03-8B98-4099-BD77-7A2734CED89A}" srcOrd="5" destOrd="0" parTransId="{8BE5C2D8-EBC9-46E5-B0EE-4D2E04338BF1}" sibTransId="{B921D2C4-E43C-445A-A5AC-A8C84456CCCA}"/>
    <dgm:cxn modelId="{2C68899C-C968-4E79-A77C-49085A13907A}" type="presOf" srcId="{21D07D4D-E637-4978-9A58-75348BA8779A}" destId="{61BEC03D-2168-459E-805E-1788CFDA36CB}" srcOrd="0" destOrd="0" presId="urn:microsoft.com/office/officeart/2005/8/layout/orgChart1"/>
    <dgm:cxn modelId="{2CB59D2F-C936-4967-9F3B-B57327E10DDF}" type="presOf" srcId="{6FF80309-50BF-4447-BDBC-8E18EEC2E4A3}" destId="{A3882035-E28A-4EF2-88FB-FE07C6B1F2EC}" srcOrd="1" destOrd="0" presId="urn:microsoft.com/office/officeart/2005/8/layout/orgChart1"/>
    <dgm:cxn modelId="{60B36121-D391-4207-A46B-0AF39D4E7BCB}" type="presOf" srcId="{71B7BAFA-1A74-4FF7-9B39-F2117EFC46AF}" destId="{C2DD6263-560E-43EF-B985-7C8D388D6C47}" srcOrd="0" destOrd="0" presId="urn:microsoft.com/office/officeart/2005/8/layout/orgChart1"/>
    <dgm:cxn modelId="{96CAAD91-246A-4791-9D48-4ECCF7916431}" type="presOf" srcId="{817A3DE7-99E5-49FD-8D3B-900652BC055F}" destId="{04E7F9CB-7EE5-4246-8FFA-F79B22E3F8FC}" srcOrd="1" destOrd="0" presId="urn:microsoft.com/office/officeart/2005/8/layout/orgChart1"/>
    <dgm:cxn modelId="{FCD15590-2B75-4706-A8F4-D28E74CF2FEB}" srcId="{38CCF93E-F1EA-4B2F-8DA7-EBCFF678925E}" destId="{06C257BF-1D9F-4A2C-9D46-5F1960D7C14A}" srcOrd="3" destOrd="0" parTransId="{A4EF0FC0-754B-4AEE-AEE0-67DA69BC97E8}" sibTransId="{8F83177A-C7EC-4620-AF17-517C9BE1480D}"/>
    <dgm:cxn modelId="{9297C7AA-9719-4A74-BBA9-67EB77765977}" type="presOf" srcId="{9A058FB8-87D3-418A-82E1-2E506CD68808}" destId="{22976C71-75FF-4BE8-AE7C-07B019260B44}" srcOrd="1" destOrd="0" presId="urn:microsoft.com/office/officeart/2005/8/layout/orgChart1"/>
    <dgm:cxn modelId="{07F58AED-8B55-4E48-85A2-2E3BE6612877}" type="presOf" srcId="{6FF80309-50BF-4447-BDBC-8E18EEC2E4A3}" destId="{E1855AC9-C5D8-4E22-868E-1BED5400B95C}" srcOrd="0" destOrd="0" presId="urn:microsoft.com/office/officeart/2005/8/layout/orgChart1"/>
    <dgm:cxn modelId="{A8AF7516-1F0B-4A07-8B56-D6F462F63690}" srcId="{21D07D4D-E637-4978-9A58-75348BA8779A}" destId="{7DEEFDEC-A389-4762-995E-B74D80B80E6B}" srcOrd="1" destOrd="0" parTransId="{25CF24CE-BF8E-4A78-AEC2-F4AADFD261E8}" sibTransId="{D2D12F4C-E3BB-42B9-93F1-7C8833D1435F}"/>
    <dgm:cxn modelId="{843C3A6A-395B-4867-A144-4B5747EFC48A}" type="presOf" srcId="{7DEEFDEC-A389-4762-995E-B74D80B80E6B}" destId="{88ED32C4-00AC-423F-9BF1-8318E5503BE2}" srcOrd="1" destOrd="0" presId="urn:microsoft.com/office/officeart/2005/8/layout/orgChart1"/>
    <dgm:cxn modelId="{C0562B52-99B6-40C4-98E0-E9A638DFB7E8}" type="presOf" srcId="{7CA3C837-8E90-4491-A2F8-A983CCA341C0}" destId="{257A2042-5079-4736-9F64-C6BBD51A26C8}" srcOrd="0" destOrd="0" presId="urn:microsoft.com/office/officeart/2005/8/layout/orgChart1"/>
    <dgm:cxn modelId="{E5C82ECB-F4EE-4307-8B85-5D83437D7A29}" type="presOf" srcId="{06C257BF-1D9F-4A2C-9D46-5F1960D7C14A}" destId="{529C61DF-ED9E-42F0-A8E7-290000C976A4}" srcOrd="0" destOrd="0" presId="urn:microsoft.com/office/officeart/2005/8/layout/orgChart1"/>
    <dgm:cxn modelId="{0A66BF38-C2EE-48FE-A37D-385B6FADF570}" type="presOf" srcId="{C8B983C6-6E7A-45BB-A0C1-41F8DEA20324}" destId="{08D1726F-BAE3-4C05-AF18-F7EE859571BB}" srcOrd="0" destOrd="0" presId="urn:microsoft.com/office/officeart/2005/8/layout/orgChart1"/>
    <dgm:cxn modelId="{DBA55619-7417-4812-8A3F-ACD6F1B3D156}" type="presOf" srcId="{3FE749E5-DD93-4EA4-B867-0B85BBA944ED}" destId="{EC97D09F-6D31-4A0F-B738-ABA4386ACD70}" srcOrd="0" destOrd="0" presId="urn:microsoft.com/office/officeart/2005/8/layout/orgChart1"/>
    <dgm:cxn modelId="{E7437D9C-FC56-4A0D-9163-C4542CDF2E49}" type="presParOf" srcId="{FE114339-3F12-41AD-9369-36EB60C1061B}" destId="{BCDCB4C4-E458-48A9-9A61-7204F6A7DCB5}" srcOrd="0" destOrd="0" presId="urn:microsoft.com/office/officeart/2005/8/layout/orgChart1"/>
    <dgm:cxn modelId="{BA8277DB-0D7F-4087-828B-61749B50E8F4}" type="presParOf" srcId="{BCDCB4C4-E458-48A9-9A61-7204F6A7DCB5}" destId="{42A5E530-4599-405A-8E43-BF4BCABFCD42}" srcOrd="0" destOrd="0" presId="urn:microsoft.com/office/officeart/2005/8/layout/orgChart1"/>
    <dgm:cxn modelId="{0DBF015B-62A0-4420-AA92-0F61C5FEF16C}" type="presParOf" srcId="{42A5E530-4599-405A-8E43-BF4BCABFCD42}" destId="{2ADDEA1E-AE52-4F6F-81D2-734EDCD3DB3E}" srcOrd="0" destOrd="0" presId="urn:microsoft.com/office/officeart/2005/8/layout/orgChart1"/>
    <dgm:cxn modelId="{3FEEAB57-A13A-4F21-BF02-68B2818B543C}" type="presParOf" srcId="{42A5E530-4599-405A-8E43-BF4BCABFCD42}" destId="{238FD79F-7BA8-4669-9971-509D7C6230C1}" srcOrd="1" destOrd="0" presId="urn:microsoft.com/office/officeart/2005/8/layout/orgChart1"/>
    <dgm:cxn modelId="{392C90C0-F63E-46CA-8A2D-0276DCE279FF}" type="presParOf" srcId="{BCDCB4C4-E458-48A9-9A61-7204F6A7DCB5}" destId="{75A9F778-2691-46A7-8C3E-04C66E307163}" srcOrd="1" destOrd="0" presId="urn:microsoft.com/office/officeart/2005/8/layout/orgChart1"/>
    <dgm:cxn modelId="{D809478B-E21B-406A-88A4-952A9E78B34B}" type="presParOf" srcId="{75A9F778-2691-46A7-8C3E-04C66E307163}" destId="{7751CEEA-0EFB-498E-BD20-FF287B469591}" srcOrd="0" destOrd="0" presId="urn:microsoft.com/office/officeart/2005/8/layout/orgChart1"/>
    <dgm:cxn modelId="{2FE16902-51BF-45A6-B6C4-1FD0F33A0C25}" type="presParOf" srcId="{75A9F778-2691-46A7-8C3E-04C66E307163}" destId="{420AD676-5736-42BA-8834-727C44F26CC6}" srcOrd="1" destOrd="0" presId="urn:microsoft.com/office/officeart/2005/8/layout/orgChart1"/>
    <dgm:cxn modelId="{A999A6C7-77FB-4EB3-81EE-73ED3BA47698}" type="presParOf" srcId="{420AD676-5736-42BA-8834-727C44F26CC6}" destId="{ACFF491F-7AAD-4564-ADE8-81637557F422}" srcOrd="0" destOrd="0" presId="urn:microsoft.com/office/officeart/2005/8/layout/orgChart1"/>
    <dgm:cxn modelId="{8987D0A6-17A1-46E4-931C-083E55F824E2}" type="presParOf" srcId="{ACFF491F-7AAD-4564-ADE8-81637557F422}" destId="{909688AA-F71D-4513-B402-E2B4C54E5E0C}" srcOrd="0" destOrd="0" presId="urn:microsoft.com/office/officeart/2005/8/layout/orgChart1"/>
    <dgm:cxn modelId="{C296A161-C907-43DB-86DF-37F3F4CDBCF6}" type="presParOf" srcId="{ACFF491F-7AAD-4564-ADE8-81637557F422}" destId="{C0C034FF-B988-492B-9CB3-3C11E82137AB}" srcOrd="1" destOrd="0" presId="urn:microsoft.com/office/officeart/2005/8/layout/orgChart1"/>
    <dgm:cxn modelId="{CFFDC2AE-A7C4-4EE9-B76E-2128ED9AE8B2}" type="presParOf" srcId="{420AD676-5736-42BA-8834-727C44F26CC6}" destId="{BFD2D3A0-780A-48D3-810D-A4CAF869FD40}" srcOrd="1" destOrd="0" presId="urn:microsoft.com/office/officeart/2005/8/layout/orgChart1"/>
    <dgm:cxn modelId="{6BCEB3AD-0DB1-4A90-B538-D9066CFD6931}" type="presParOf" srcId="{BFD2D3A0-780A-48D3-810D-A4CAF869FD40}" destId="{13A3A29C-746F-4F53-A8C4-C5035C529595}" srcOrd="0" destOrd="0" presId="urn:microsoft.com/office/officeart/2005/8/layout/orgChart1"/>
    <dgm:cxn modelId="{6E2DD1E9-C984-4EE9-ACFD-A98AD68157B5}" type="presParOf" srcId="{BFD2D3A0-780A-48D3-810D-A4CAF869FD40}" destId="{E25FA6CE-A6B7-44C8-9A74-78B48FFDD0DC}" srcOrd="1" destOrd="0" presId="urn:microsoft.com/office/officeart/2005/8/layout/orgChart1"/>
    <dgm:cxn modelId="{1F89459D-1F05-42C7-9FEF-2F5F4B820F0F}" type="presParOf" srcId="{E25FA6CE-A6B7-44C8-9A74-78B48FFDD0DC}" destId="{3395163B-F455-42D6-BDFC-F49F86A9704F}" srcOrd="0" destOrd="0" presId="urn:microsoft.com/office/officeart/2005/8/layout/orgChart1"/>
    <dgm:cxn modelId="{77AFF29F-B0D6-483C-A75E-E01413D0E4FE}" type="presParOf" srcId="{3395163B-F455-42D6-BDFC-F49F86A9704F}" destId="{542DCC4B-EE1F-4D69-821E-F92D2BD1965C}" srcOrd="0" destOrd="0" presId="urn:microsoft.com/office/officeart/2005/8/layout/orgChart1"/>
    <dgm:cxn modelId="{7D84BDEE-0303-46B6-AFEC-2603E53DE0B8}" type="presParOf" srcId="{3395163B-F455-42D6-BDFC-F49F86A9704F}" destId="{04E7F9CB-7EE5-4246-8FFA-F79B22E3F8FC}" srcOrd="1" destOrd="0" presId="urn:microsoft.com/office/officeart/2005/8/layout/orgChart1"/>
    <dgm:cxn modelId="{22ADFE0F-CE39-4649-B9AF-00575F057C58}" type="presParOf" srcId="{E25FA6CE-A6B7-44C8-9A74-78B48FFDD0DC}" destId="{3238012D-822A-4E57-8173-DD6D7D830592}" srcOrd="1" destOrd="0" presId="urn:microsoft.com/office/officeart/2005/8/layout/orgChart1"/>
    <dgm:cxn modelId="{D84678BD-5AB6-400D-90BB-845B69E0AC75}" type="presParOf" srcId="{E25FA6CE-A6B7-44C8-9A74-78B48FFDD0DC}" destId="{866B1A15-26E2-44E2-85B8-819D3B2C786E}" srcOrd="2" destOrd="0" presId="urn:microsoft.com/office/officeart/2005/8/layout/orgChart1"/>
    <dgm:cxn modelId="{C50028CE-3083-4FE6-A93B-69462A549EF3}" type="presParOf" srcId="{BFD2D3A0-780A-48D3-810D-A4CAF869FD40}" destId="{E78F22A2-BEA8-4FC0-B467-E6D9B8044005}" srcOrd="2" destOrd="0" presId="urn:microsoft.com/office/officeart/2005/8/layout/orgChart1"/>
    <dgm:cxn modelId="{61A91D10-7EBD-41D3-9909-DABB275516A4}" type="presParOf" srcId="{BFD2D3A0-780A-48D3-810D-A4CAF869FD40}" destId="{9B311509-86FD-4506-9F22-FA73C0E8D44F}" srcOrd="3" destOrd="0" presId="urn:microsoft.com/office/officeart/2005/8/layout/orgChart1"/>
    <dgm:cxn modelId="{24FF147B-3C51-4273-83DB-3E4752DF17FA}" type="presParOf" srcId="{9B311509-86FD-4506-9F22-FA73C0E8D44F}" destId="{D8A5293E-3048-4AD2-A2BF-F4856E58CD90}" srcOrd="0" destOrd="0" presId="urn:microsoft.com/office/officeart/2005/8/layout/orgChart1"/>
    <dgm:cxn modelId="{D37AFEAE-178C-4091-B2D9-F25AB203E588}" type="presParOf" srcId="{D8A5293E-3048-4AD2-A2BF-F4856E58CD90}" destId="{5F5EF368-82AA-4CC9-8EE3-CEE89071C9D3}" srcOrd="0" destOrd="0" presId="urn:microsoft.com/office/officeart/2005/8/layout/orgChart1"/>
    <dgm:cxn modelId="{C48C923A-883F-4349-8D8E-9DE10542B3C5}" type="presParOf" srcId="{D8A5293E-3048-4AD2-A2BF-F4856E58CD90}" destId="{6375888E-705B-4559-9919-87D1CA6A51F5}" srcOrd="1" destOrd="0" presId="urn:microsoft.com/office/officeart/2005/8/layout/orgChart1"/>
    <dgm:cxn modelId="{C074E0B9-DCE6-47F5-A847-225053FE7B18}" type="presParOf" srcId="{9B311509-86FD-4506-9F22-FA73C0E8D44F}" destId="{5AEA57D7-43A2-4289-B970-7A3816DB923A}" srcOrd="1" destOrd="0" presId="urn:microsoft.com/office/officeart/2005/8/layout/orgChart1"/>
    <dgm:cxn modelId="{536338D9-0CA6-41B8-9633-2CC85462DEDA}" type="presParOf" srcId="{9B311509-86FD-4506-9F22-FA73C0E8D44F}" destId="{88B9B15E-8D81-4397-9000-27DAEF01BABD}" srcOrd="2" destOrd="0" presId="urn:microsoft.com/office/officeart/2005/8/layout/orgChart1"/>
    <dgm:cxn modelId="{30356843-CE0E-46F2-AD2E-40B68EBDA190}" type="presParOf" srcId="{420AD676-5736-42BA-8834-727C44F26CC6}" destId="{66B3C26E-9192-43AF-B9EA-91A5C38842C2}" srcOrd="2" destOrd="0" presId="urn:microsoft.com/office/officeart/2005/8/layout/orgChart1"/>
    <dgm:cxn modelId="{5967D786-F49D-42E1-9C9E-E0D701824344}" type="presParOf" srcId="{75A9F778-2691-46A7-8C3E-04C66E307163}" destId="{C18D69E2-352D-4098-957C-982254171877}" srcOrd="2" destOrd="0" presId="urn:microsoft.com/office/officeart/2005/8/layout/orgChart1"/>
    <dgm:cxn modelId="{9F725FF4-F4EE-47DE-B495-B5B91294CC1C}" type="presParOf" srcId="{75A9F778-2691-46A7-8C3E-04C66E307163}" destId="{2854B084-43A0-4817-80B5-3465B0698DF9}" srcOrd="3" destOrd="0" presId="urn:microsoft.com/office/officeart/2005/8/layout/orgChart1"/>
    <dgm:cxn modelId="{6047EC36-B286-4F02-AEE7-D967A8BEC483}" type="presParOf" srcId="{2854B084-43A0-4817-80B5-3465B0698DF9}" destId="{4D6DD11B-72AD-4D33-BFB3-A9580DD51626}" srcOrd="0" destOrd="0" presId="urn:microsoft.com/office/officeart/2005/8/layout/orgChart1"/>
    <dgm:cxn modelId="{D21D3E9F-7DDF-4D27-AAF9-F2AB3B5BA1BE}" type="presParOf" srcId="{4D6DD11B-72AD-4D33-BFB3-A9580DD51626}" destId="{43D2F693-AA1D-4B32-A276-8F0C978445B2}" srcOrd="0" destOrd="0" presId="urn:microsoft.com/office/officeart/2005/8/layout/orgChart1"/>
    <dgm:cxn modelId="{D2DDC39F-AF64-4298-8C33-D6EEBF612E07}" type="presParOf" srcId="{4D6DD11B-72AD-4D33-BFB3-A9580DD51626}" destId="{22976C71-75FF-4BE8-AE7C-07B019260B44}" srcOrd="1" destOrd="0" presId="urn:microsoft.com/office/officeart/2005/8/layout/orgChart1"/>
    <dgm:cxn modelId="{D48BCA18-A2EF-4299-B760-73C80AD26CD5}" type="presParOf" srcId="{2854B084-43A0-4817-80B5-3465B0698DF9}" destId="{5E56B4E9-072E-4013-B9D8-DBA5E03B41F3}" srcOrd="1" destOrd="0" presId="urn:microsoft.com/office/officeart/2005/8/layout/orgChart1"/>
    <dgm:cxn modelId="{6BA6278F-4029-4A22-8D49-CD9FBE171D7C}" type="presParOf" srcId="{5E56B4E9-072E-4013-B9D8-DBA5E03B41F3}" destId="{EC97D09F-6D31-4A0F-B738-ABA4386ACD70}" srcOrd="0" destOrd="0" presId="urn:microsoft.com/office/officeart/2005/8/layout/orgChart1"/>
    <dgm:cxn modelId="{3B6DED50-E493-4B4D-A24E-9D0D046AA111}" type="presParOf" srcId="{5E56B4E9-072E-4013-B9D8-DBA5E03B41F3}" destId="{D652E6D9-13BF-4A82-91AC-CA3413BBACF2}" srcOrd="1" destOrd="0" presId="urn:microsoft.com/office/officeart/2005/8/layout/orgChart1"/>
    <dgm:cxn modelId="{F96256B7-60A9-493C-92B4-A1E1E5FCA2A0}" type="presParOf" srcId="{D652E6D9-13BF-4A82-91AC-CA3413BBACF2}" destId="{C845B5F7-18FE-4B6E-A63B-8C15FC40FAE7}" srcOrd="0" destOrd="0" presId="urn:microsoft.com/office/officeart/2005/8/layout/orgChart1"/>
    <dgm:cxn modelId="{9BB41BA7-160E-49B7-AB18-5E081BDE59EC}" type="presParOf" srcId="{C845B5F7-18FE-4B6E-A63B-8C15FC40FAE7}" destId="{7E6F062E-7A35-44B0-96C8-663AA46C535E}" srcOrd="0" destOrd="0" presId="urn:microsoft.com/office/officeart/2005/8/layout/orgChart1"/>
    <dgm:cxn modelId="{A1A1AEF1-CFF0-4C92-84C9-035E16774C82}" type="presParOf" srcId="{C845B5F7-18FE-4B6E-A63B-8C15FC40FAE7}" destId="{DE108E57-B0B6-483C-80A1-13BB2FC51C77}" srcOrd="1" destOrd="0" presId="urn:microsoft.com/office/officeart/2005/8/layout/orgChart1"/>
    <dgm:cxn modelId="{EF746B90-BDDA-4B9D-A217-4418A215591F}" type="presParOf" srcId="{D652E6D9-13BF-4A82-91AC-CA3413BBACF2}" destId="{07CB402D-A896-4E9B-A972-F8328F2F3545}" srcOrd="1" destOrd="0" presId="urn:microsoft.com/office/officeart/2005/8/layout/orgChart1"/>
    <dgm:cxn modelId="{1094B0FC-EDA1-49E3-8844-732DE21A717D}" type="presParOf" srcId="{D652E6D9-13BF-4A82-91AC-CA3413BBACF2}" destId="{63567D84-31B9-4320-9493-3F98AF5DDE8A}" srcOrd="2" destOrd="0" presId="urn:microsoft.com/office/officeart/2005/8/layout/orgChart1"/>
    <dgm:cxn modelId="{2CE1DFA4-0166-4EB1-9680-FDE8BB7A7721}" type="presParOf" srcId="{2854B084-43A0-4817-80B5-3465B0698DF9}" destId="{8F19792C-2E7B-4DFF-9E89-C7A3BD93E3CD}" srcOrd="2" destOrd="0" presId="urn:microsoft.com/office/officeart/2005/8/layout/orgChart1"/>
    <dgm:cxn modelId="{BCF372B8-9CE4-4B33-BE82-4A83BE029474}" type="presParOf" srcId="{75A9F778-2691-46A7-8C3E-04C66E307163}" destId="{4F6FF75A-7902-493E-ADDB-3158B7E3C55C}" srcOrd="4" destOrd="0" presId="urn:microsoft.com/office/officeart/2005/8/layout/orgChart1"/>
    <dgm:cxn modelId="{37132A3A-4931-4FA1-81A2-E18F0DA21D78}" type="presParOf" srcId="{75A9F778-2691-46A7-8C3E-04C66E307163}" destId="{FAE8CB8B-ED1A-4F66-B8D6-92AB91F0EC03}" srcOrd="5" destOrd="0" presId="urn:microsoft.com/office/officeart/2005/8/layout/orgChart1"/>
    <dgm:cxn modelId="{7BCB9AE3-1BD7-45DD-B3DD-0B412AF8A63F}" type="presParOf" srcId="{FAE8CB8B-ED1A-4F66-B8D6-92AB91F0EC03}" destId="{DA62FDE0-FBFD-49BA-857C-F7A155B94259}" srcOrd="0" destOrd="0" presId="urn:microsoft.com/office/officeart/2005/8/layout/orgChart1"/>
    <dgm:cxn modelId="{03FD8D32-2C17-4522-8D37-83A8CEF9F0C1}" type="presParOf" srcId="{DA62FDE0-FBFD-49BA-857C-F7A155B94259}" destId="{61BEC03D-2168-459E-805E-1788CFDA36CB}" srcOrd="0" destOrd="0" presId="urn:microsoft.com/office/officeart/2005/8/layout/orgChart1"/>
    <dgm:cxn modelId="{AE7D2CC5-FED0-4FE5-9DD6-2B953DBC9E3C}" type="presParOf" srcId="{DA62FDE0-FBFD-49BA-857C-F7A155B94259}" destId="{8B7B0E10-2107-40EB-81BA-D53BCA057D36}" srcOrd="1" destOrd="0" presId="urn:microsoft.com/office/officeart/2005/8/layout/orgChart1"/>
    <dgm:cxn modelId="{C8C76AB3-3574-4D03-A06D-A2F550CFF513}" type="presParOf" srcId="{FAE8CB8B-ED1A-4F66-B8D6-92AB91F0EC03}" destId="{362F3FCC-CEEA-4A2D-9E02-4C4057BB2286}" srcOrd="1" destOrd="0" presId="urn:microsoft.com/office/officeart/2005/8/layout/orgChart1"/>
    <dgm:cxn modelId="{58529D91-163D-4831-B0FF-200A2EA312B4}" type="presParOf" srcId="{362F3FCC-CEEA-4A2D-9E02-4C4057BB2286}" destId="{029BFFAD-23B5-4836-92ED-4649AEE3AC8E}" srcOrd="0" destOrd="0" presId="urn:microsoft.com/office/officeart/2005/8/layout/orgChart1"/>
    <dgm:cxn modelId="{72A20285-D093-45E7-BA31-5B72C50D7CF7}" type="presParOf" srcId="{362F3FCC-CEEA-4A2D-9E02-4C4057BB2286}" destId="{F0444873-3CFC-43CB-8A00-720ACEB8678B}" srcOrd="1" destOrd="0" presId="urn:microsoft.com/office/officeart/2005/8/layout/orgChart1"/>
    <dgm:cxn modelId="{4776B390-AD30-45AE-8592-07BBA6E225C5}" type="presParOf" srcId="{F0444873-3CFC-43CB-8A00-720ACEB8678B}" destId="{B96A9CE6-A256-4751-8E7D-0EDA4D633A67}" srcOrd="0" destOrd="0" presId="urn:microsoft.com/office/officeart/2005/8/layout/orgChart1"/>
    <dgm:cxn modelId="{FB438FAC-B8E7-4CAD-AAF2-B5AFB4B674CD}" type="presParOf" srcId="{B96A9CE6-A256-4751-8E7D-0EDA4D633A67}" destId="{2B531E99-BA4A-4E8F-A494-F99C8D9967C5}" srcOrd="0" destOrd="0" presId="urn:microsoft.com/office/officeart/2005/8/layout/orgChart1"/>
    <dgm:cxn modelId="{3BDE80F6-9356-410A-A10C-028B4F0788FF}" type="presParOf" srcId="{B96A9CE6-A256-4751-8E7D-0EDA4D633A67}" destId="{927E4C76-FDCB-472D-8A01-71C3B75F9784}" srcOrd="1" destOrd="0" presId="urn:microsoft.com/office/officeart/2005/8/layout/orgChart1"/>
    <dgm:cxn modelId="{29245223-65F8-48A0-8D22-A491AD733779}" type="presParOf" srcId="{F0444873-3CFC-43CB-8A00-720ACEB8678B}" destId="{59835B79-5BEA-409A-ADE9-8708209DF6BC}" srcOrd="1" destOrd="0" presId="urn:microsoft.com/office/officeart/2005/8/layout/orgChart1"/>
    <dgm:cxn modelId="{02C10DFC-6AD9-40E2-8FD8-F85AC42E5CA0}" type="presParOf" srcId="{F0444873-3CFC-43CB-8A00-720ACEB8678B}" destId="{6422F449-AC62-453A-8A47-80F6B9208069}" srcOrd="2" destOrd="0" presId="urn:microsoft.com/office/officeart/2005/8/layout/orgChart1"/>
    <dgm:cxn modelId="{FCA3A27B-6205-41CF-A493-DFBD266262F6}" type="presParOf" srcId="{362F3FCC-CEEA-4A2D-9E02-4C4057BB2286}" destId="{36E9B0FF-5214-469A-B8F9-80F14A7F1271}" srcOrd="2" destOrd="0" presId="urn:microsoft.com/office/officeart/2005/8/layout/orgChart1"/>
    <dgm:cxn modelId="{DB7F6B2B-5F9B-4058-92E9-C80419A622DC}" type="presParOf" srcId="{362F3FCC-CEEA-4A2D-9E02-4C4057BB2286}" destId="{1A1B05C8-BECA-4A8F-BAD0-E31386EFA81C}" srcOrd="3" destOrd="0" presId="urn:microsoft.com/office/officeart/2005/8/layout/orgChart1"/>
    <dgm:cxn modelId="{6C34D238-2A58-48A2-B59C-36236EE04B24}" type="presParOf" srcId="{1A1B05C8-BECA-4A8F-BAD0-E31386EFA81C}" destId="{BFBD9C3D-9208-42FC-9BC7-79FC80752F42}" srcOrd="0" destOrd="0" presId="urn:microsoft.com/office/officeart/2005/8/layout/orgChart1"/>
    <dgm:cxn modelId="{B4D3F24A-4F49-41A3-9844-4990876B45D6}" type="presParOf" srcId="{BFBD9C3D-9208-42FC-9BC7-79FC80752F42}" destId="{0CD291DD-E7BB-4759-8E8A-AE477A2D60ED}" srcOrd="0" destOrd="0" presId="urn:microsoft.com/office/officeart/2005/8/layout/orgChart1"/>
    <dgm:cxn modelId="{2BEB4D22-B17B-4FDA-AB1E-D98E1FBC2F78}" type="presParOf" srcId="{BFBD9C3D-9208-42FC-9BC7-79FC80752F42}" destId="{88ED32C4-00AC-423F-9BF1-8318E5503BE2}" srcOrd="1" destOrd="0" presId="urn:microsoft.com/office/officeart/2005/8/layout/orgChart1"/>
    <dgm:cxn modelId="{6E40910A-4E51-4106-9241-1E77593DE413}" type="presParOf" srcId="{1A1B05C8-BECA-4A8F-BAD0-E31386EFA81C}" destId="{E06993AB-2A8B-4F20-8E04-CAB2F22CF4DD}" srcOrd="1" destOrd="0" presId="urn:microsoft.com/office/officeart/2005/8/layout/orgChart1"/>
    <dgm:cxn modelId="{7BEDCC87-342E-47B1-A6BB-9A79D588757E}" type="presParOf" srcId="{1A1B05C8-BECA-4A8F-BAD0-E31386EFA81C}" destId="{F71FE75B-4DFF-495A-AB53-EBBBFC205EF0}" srcOrd="2" destOrd="0" presId="urn:microsoft.com/office/officeart/2005/8/layout/orgChart1"/>
    <dgm:cxn modelId="{8E03001D-20A7-4161-9423-EFDD8AF68D1F}" type="presParOf" srcId="{362F3FCC-CEEA-4A2D-9E02-4C4057BB2286}" destId="{76F8B0F7-E016-4F8F-9128-CF04932414C8}" srcOrd="4" destOrd="0" presId="urn:microsoft.com/office/officeart/2005/8/layout/orgChart1"/>
    <dgm:cxn modelId="{338FD7E9-749E-417E-B75F-69AFA7E2F841}" type="presParOf" srcId="{362F3FCC-CEEA-4A2D-9E02-4C4057BB2286}" destId="{57B618D5-C566-4C5B-A5D2-29A7A714DAE6}" srcOrd="5" destOrd="0" presId="urn:microsoft.com/office/officeart/2005/8/layout/orgChart1"/>
    <dgm:cxn modelId="{4A0F72C5-EAFC-40A5-9683-3523FB9A2C6B}" type="presParOf" srcId="{57B618D5-C566-4C5B-A5D2-29A7A714DAE6}" destId="{0DEDBA31-41E0-4B21-BCA7-3557F1D7F97C}" srcOrd="0" destOrd="0" presId="urn:microsoft.com/office/officeart/2005/8/layout/orgChart1"/>
    <dgm:cxn modelId="{80B346A9-6C35-4BAF-A9A1-075DC3491A3A}" type="presParOf" srcId="{0DEDBA31-41E0-4B21-BCA7-3557F1D7F97C}" destId="{7951960A-D704-41BC-A116-A37081AFDF39}" srcOrd="0" destOrd="0" presId="urn:microsoft.com/office/officeart/2005/8/layout/orgChart1"/>
    <dgm:cxn modelId="{136504E2-98FE-480C-9C7E-FA179F49AE18}" type="presParOf" srcId="{0DEDBA31-41E0-4B21-BCA7-3557F1D7F97C}" destId="{4B492E80-DFDF-4D36-8E7B-97770D60225B}" srcOrd="1" destOrd="0" presId="urn:microsoft.com/office/officeart/2005/8/layout/orgChart1"/>
    <dgm:cxn modelId="{484CCD16-2D21-4291-9476-C6B738C42F25}" type="presParOf" srcId="{57B618D5-C566-4C5B-A5D2-29A7A714DAE6}" destId="{2CF4435E-599B-432F-86FB-428BCF67D955}" srcOrd="1" destOrd="0" presId="urn:microsoft.com/office/officeart/2005/8/layout/orgChart1"/>
    <dgm:cxn modelId="{F9C444FB-1AAA-447C-9B43-3E7C448411E2}" type="presParOf" srcId="{57B618D5-C566-4C5B-A5D2-29A7A714DAE6}" destId="{5BD9C6FE-1D7A-4EEE-8F56-A430B3FEFBBA}" srcOrd="2" destOrd="0" presId="urn:microsoft.com/office/officeart/2005/8/layout/orgChart1"/>
    <dgm:cxn modelId="{0EE9FB45-307E-43A0-85EF-957B95613F55}" type="presParOf" srcId="{362F3FCC-CEEA-4A2D-9E02-4C4057BB2286}" destId="{3B3B84C9-379F-465E-BF7E-12792B7EA225}" srcOrd="6" destOrd="0" presId="urn:microsoft.com/office/officeart/2005/8/layout/orgChart1"/>
    <dgm:cxn modelId="{D8C9A28B-3FF4-485D-98A5-9009206A6212}" type="presParOf" srcId="{362F3FCC-CEEA-4A2D-9E02-4C4057BB2286}" destId="{ECD37333-609E-4499-9825-298221A56D55}" srcOrd="7" destOrd="0" presId="urn:microsoft.com/office/officeart/2005/8/layout/orgChart1"/>
    <dgm:cxn modelId="{8B39EBDA-F040-4763-89FD-50F0249A450E}" type="presParOf" srcId="{ECD37333-609E-4499-9825-298221A56D55}" destId="{2DB41ABD-0E5F-4C15-B9DD-093D0B906F8E}" srcOrd="0" destOrd="0" presId="urn:microsoft.com/office/officeart/2005/8/layout/orgChart1"/>
    <dgm:cxn modelId="{70BD8137-4479-4C68-9264-5E651D53EE91}" type="presParOf" srcId="{2DB41ABD-0E5F-4C15-B9DD-093D0B906F8E}" destId="{76E732E9-504E-4903-8AB7-27EA7F972F0B}" srcOrd="0" destOrd="0" presId="urn:microsoft.com/office/officeart/2005/8/layout/orgChart1"/>
    <dgm:cxn modelId="{4DA5D3F4-DBF0-4F73-BA3A-572B20758B33}" type="presParOf" srcId="{2DB41ABD-0E5F-4C15-B9DD-093D0B906F8E}" destId="{6141ED1A-A989-4A5C-AAEB-329075FB8EA6}" srcOrd="1" destOrd="0" presId="urn:microsoft.com/office/officeart/2005/8/layout/orgChart1"/>
    <dgm:cxn modelId="{A5002467-C818-47E8-B61A-37424ECD9471}" type="presParOf" srcId="{ECD37333-609E-4499-9825-298221A56D55}" destId="{541AB5A6-816E-4172-9BCD-B178DB0F76E7}" srcOrd="1" destOrd="0" presId="urn:microsoft.com/office/officeart/2005/8/layout/orgChart1"/>
    <dgm:cxn modelId="{736B57B4-899B-4CA9-BFC5-8BFA3DA29126}" type="presParOf" srcId="{ECD37333-609E-4499-9825-298221A56D55}" destId="{F40683C4-C38D-46CA-B490-324AEF51DF88}" srcOrd="2" destOrd="0" presId="urn:microsoft.com/office/officeart/2005/8/layout/orgChart1"/>
    <dgm:cxn modelId="{D0A631AF-A233-4AE9-A706-C508491A744A}" type="presParOf" srcId="{362F3FCC-CEEA-4A2D-9E02-4C4057BB2286}" destId="{C6B8A55D-4C84-431A-BE95-5B8E20F0721C}" srcOrd="8" destOrd="0" presId="urn:microsoft.com/office/officeart/2005/8/layout/orgChart1"/>
    <dgm:cxn modelId="{58C1FF60-D4AD-43FD-9E7B-8D03E01FB67F}" type="presParOf" srcId="{362F3FCC-CEEA-4A2D-9E02-4C4057BB2286}" destId="{A8EF0697-59D4-4BC3-8370-BB3ECE93B1BA}" srcOrd="9" destOrd="0" presId="urn:microsoft.com/office/officeart/2005/8/layout/orgChart1"/>
    <dgm:cxn modelId="{00BD8681-D0D9-49DE-A625-A83984197376}" type="presParOf" srcId="{A8EF0697-59D4-4BC3-8370-BB3ECE93B1BA}" destId="{5919B697-CBC0-4647-89DB-F28EDEC07ACE}" srcOrd="0" destOrd="0" presId="urn:microsoft.com/office/officeart/2005/8/layout/orgChart1"/>
    <dgm:cxn modelId="{674A62B8-8F01-4516-8734-5A67FC87422A}" type="presParOf" srcId="{5919B697-CBC0-4647-89DB-F28EDEC07ACE}" destId="{E1855AC9-C5D8-4E22-868E-1BED5400B95C}" srcOrd="0" destOrd="0" presId="urn:microsoft.com/office/officeart/2005/8/layout/orgChart1"/>
    <dgm:cxn modelId="{16E0B765-19DD-4C88-8161-97EEE89E2188}" type="presParOf" srcId="{5919B697-CBC0-4647-89DB-F28EDEC07ACE}" destId="{A3882035-E28A-4EF2-88FB-FE07C6B1F2EC}" srcOrd="1" destOrd="0" presId="urn:microsoft.com/office/officeart/2005/8/layout/orgChart1"/>
    <dgm:cxn modelId="{41408483-22CA-436B-AA4B-E2CA0CABB0D9}" type="presParOf" srcId="{A8EF0697-59D4-4BC3-8370-BB3ECE93B1BA}" destId="{130F7A55-D062-43D4-9F90-8DEC304F584F}" srcOrd="1" destOrd="0" presId="urn:microsoft.com/office/officeart/2005/8/layout/orgChart1"/>
    <dgm:cxn modelId="{AA3DB62D-6722-4EEC-8643-E2249A51FCD0}" type="presParOf" srcId="{A8EF0697-59D4-4BC3-8370-BB3ECE93B1BA}" destId="{9A884CFA-D9D8-4414-8B76-E187BD1EB655}" srcOrd="2" destOrd="0" presId="urn:microsoft.com/office/officeart/2005/8/layout/orgChart1"/>
    <dgm:cxn modelId="{B1218933-C88C-4957-8DCB-E4F34C1620EF}" type="presParOf" srcId="{362F3FCC-CEEA-4A2D-9E02-4C4057BB2286}" destId="{22806FAE-8A68-4749-BA52-14022498F771}" srcOrd="10" destOrd="0" presId="urn:microsoft.com/office/officeart/2005/8/layout/orgChart1"/>
    <dgm:cxn modelId="{DB5FD4AC-4DEC-4167-B68D-BF01D3EB41D8}" type="presParOf" srcId="{362F3FCC-CEEA-4A2D-9E02-4C4057BB2286}" destId="{6EE3D608-0754-4ABA-816C-503FDFF19CDD}" srcOrd="11" destOrd="0" presId="urn:microsoft.com/office/officeart/2005/8/layout/orgChart1"/>
    <dgm:cxn modelId="{4DA29361-06A9-4329-9213-F20054BE2D1D}" type="presParOf" srcId="{6EE3D608-0754-4ABA-816C-503FDFF19CDD}" destId="{A07BCB82-813F-4994-B16D-F9D192345EED}" srcOrd="0" destOrd="0" presId="urn:microsoft.com/office/officeart/2005/8/layout/orgChart1"/>
    <dgm:cxn modelId="{3E139BFE-6300-445E-9636-8443BF2CB4DC}" type="presParOf" srcId="{A07BCB82-813F-4994-B16D-F9D192345EED}" destId="{FF900841-F460-4CF4-AB9B-EFF674804F13}" srcOrd="0" destOrd="0" presId="urn:microsoft.com/office/officeart/2005/8/layout/orgChart1"/>
    <dgm:cxn modelId="{E53937A9-5C4E-4F32-B66D-28D7F7BFD513}" type="presParOf" srcId="{A07BCB82-813F-4994-B16D-F9D192345EED}" destId="{8DEEB54D-14E1-4C21-8F22-918247842C11}" srcOrd="1" destOrd="0" presId="urn:microsoft.com/office/officeart/2005/8/layout/orgChart1"/>
    <dgm:cxn modelId="{8D06F124-109A-45E7-83FE-FA71D57FC9A6}" type="presParOf" srcId="{6EE3D608-0754-4ABA-816C-503FDFF19CDD}" destId="{F4191C18-A158-41E8-9D57-B9E38D3FBB36}" srcOrd="1" destOrd="0" presId="urn:microsoft.com/office/officeart/2005/8/layout/orgChart1"/>
    <dgm:cxn modelId="{892FB137-44E9-490B-AD04-6332330C43B7}" type="presParOf" srcId="{6EE3D608-0754-4ABA-816C-503FDFF19CDD}" destId="{D28C6266-6DC2-4B74-8B96-E026A756B281}" srcOrd="2" destOrd="0" presId="urn:microsoft.com/office/officeart/2005/8/layout/orgChart1"/>
    <dgm:cxn modelId="{2C023E17-28D4-4C9E-A9C7-6068D5ED31E7}" type="presParOf" srcId="{FAE8CB8B-ED1A-4F66-B8D6-92AB91F0EC03}" destId="{FDF39186-3318-49E4-9F06-101BDB9D4D51}" srcOrd="2" destOrd="0" presId="urn:microsoft.com/office/officeart/2005/8/layout/orgChart1"/>
    <dgm:cxn modelId="{297B9629-838B-4F03-8DB5-A4133D0BEFD3}" type="presParOf" srcId="{75A9F778-2691-46A7-8C3E-04C66E307163}" destId="{D07DC466-F73B-4726-9AF8-569DF9BB73E3}" srcOrd="6" destOrd="0" presId="urn:microsoft.com/office/officeart/2005/8/layout/orgChart1"/>
    <dgm:cxn modelId="{CE968D84-1738-4C92-928B-44120FCC6751}" type="presParOf" srcId="{75A9F778-2691-46A7-8C3E-04C66E307163}" destId="{12A36960-1023-483F-A467-AFF620B44CB3}" srcOrd="7" destOrd="0" presId="urn:microsoft.com/office/officeart/2005/8/layout/orgChart1"/>
    <dgm:cxn modelId="{52C0E1CC-9D59-4E95-9466-84ED27F7DE89}" type="presParOf" srcId="{12A36960-1023-483F-A467-AFF620B44CB3}" destId="{BFF78818-66ED-4A21-8DBD-CA3009002F66}" srcOrd="0" destOrd="0" presId="urn:microsoft.com/office/officeart/2005/8/layout/orgChart1"/>
    <dgm:cxn modelId="{001023C2-BDBF-48BC-9710-0D788260B925}" type="presParOf" srcId="{BFF78818-66ED-4A21-8DBD-CA3009002F66}" destId="{529C61DF-ED9E-42F0-A8E7-290000C976A4}" srcOrd="0" destOrd="0" presId="urn:microsoft.com/office/officeart/2005/8/layout/orgChart1"/>
    <dgm:cxn modelId="{EE45AB06-50B1-49C7-88C7-9E6B693B676E}" type="presParOf" srcId="{BFF78818-66ED-4A21-8DBD-CA3009002F66}" destId="{EB7B1CB8-CDBB-46B6-8CBC-2417E66907B1}" srcOrd="1" destOrd="0" presId="urn:microsoft.com/office/officeart/2005/8/layout/orgChart1"/>
    <dgm:cxn modelId="{09C044F7-C01E-49AA-A12F-9E0DC35A0540}" type="presParOf" srcId="{12A36960-1023-483F-A467-AFF620B44CB3}" destId="{94797E12-5D3D-4555-9249-692B4B2D924B}" srcOrd="1" destOrd="0" presId="urn:microsoft.com/office/officeart/2005/8/layout/orgChart1"/>
    <dgm:cxn modelId="{90781782-59D4-498E-B85C-1C7C73191FFE}" type="presParOf" srcId="{94797E12-5D3D-4555-9249-692B4B2D924B}" destId="{72093552-7BAE-4AD6-AF56-B9EBA5F7D308}" srcOrd="0" destOrd="0" presId="urn:microsoft.com/office/officeart/2005/8/layout/orgChart1"/>
    <dgm:cxn modelId="{1DCEC7E4-040C-4BD6-875F-7E6EE9DD3632}" type="presParOf" srcId="{94797E12-5D3D-4555-9249-692B4B2D924B}" destId="{AD38BA55-CC9A-400F-BB8B-30E41D37641A}" srcOrd="1" destOrd="0" presId="urn:microsoft.com/office/officeart/2005/8/layout/orgChart1"/>
    <dgm:cxn modelId="{75D505D0-60A2-4DAD-A4B5-4DDB6458A0A2}" type="presParOf" srcId="{AD38BA55-CC9A-400F-BB8B-30E41D37641A}" destId="{AF7730A0-3BF6-4909-9754-51A75AEC7133}" srcOrd="0" destOrd="0" presId="urn:microsoft.com/office/officeart/2005/8/layout/orgChart1"/>
    <dgm:cxn modelId="{A19F1ED1-4587-4FDA-A1F6-9A367D0FC91B}" type="presParOf" srcId="{AF7730A0-3BF6-4909-9754-51A75AEC7133}" destId="{CECE031C-19E0-46BA-90CD-37BFA1726B87}" srcOrd="0" destOrd="0" presId="urn:microsoft.com/office/officeart/2005/8/layout/orgChart1"/>
    <dgm:cxn modelId="{E50E899C-C8EB-43B7-B07C-C096BAE7AF0E}" type="presParOf" srcId="{AF7730A0-3BF6-4909-9754-51A75AEC7133}" destId="{B05796EA-C567-4D13-8E7F-D346E95062D0}" srcOrd="1" destOrd="0" presId="urn:microsoft.com/office/officeart/2005/8/layout/orgChart1"/>
    <dgm:cxn modelId="{95DBC522-551E-4638-B6EA-A9677D7836A6}" type="presParOf" srcId="{AD38BA55-CC9A-400F-BB8B-30E41D37641A}" destId="{BA330C65-FF81-4426-958D-E886E430F87F}" srcOrd="1" destOrd="0" presId="urn:microsoft.com/office/officeart/2005/8/layout/orgChart1"/>
    <dgm:cxn modelId="{0AE76631-6176-4B89-AE18-F1E13F9B3907}" type="presParOf" srcId="{AD38BA55-CC9A-400F-BB8B-30E41D37641A}" destId="{03E99842-52D9-46A5-A6F6-7AE19023B75C}" srcOrd="2" destOrd="0" presId="urn:microsoft.com/office/officeart/2005/8/layout/orgChart1"/>
    <dgm:cxn modelId="{5E10CA33-463E-4675-80DC-0CE1D4235366}" type="presParOf" srcId="{94797E12-5D3D-4555-9249-692B4B2D924B}" destId="{08D1726F-BAE3-4C05-AF18-F7EE859571BB}" srcOrd="2" destOrd="0" presId="urn:microsoft.com/office/officeart/2005/8/layout/orgChart1"/>
    <dgm:cxn modelId="{4917F9C4-F1AD-4A5A-A7B8-2DDD48261D27}" type="presParOf" srcId="{94797E12-5D3D-4555-9249-692B4B2D924B}" destId="{59C64552-F231-4048-B1AA-D4256599C5D4}" srcOrd="3" destOrd="0" presId="urn:microsoft.com/office/officeart/2005/8/layout/orgChart1"/>
    <dgm:cxn modelId="{734724DF-B52B-41C4-936E-F0B6CC156174}" type="presParOf" srcId="{59C64552-F231-4048-B1AA-D4256599C5D4}" destId="{7FCEFEA5-2DEF-42FC-AADB-9C7C8A3D71E6}" srcOrd="0" destOrd="0" presId="urn:microsoft.com/office/officeart/2005/8/layout/orgChart1"/>
    <dgm:cxn modelId="{0D333CD0-F301-4F1C-875E-7EA9D011EA3B}" type="presParOf" srcId="{7FCEFEA5-2DEF-42FC-AADB-9C7C8A3D71E6}" destId="{ECB5A501-FA69-4E44-9A9C-1DFA9E39942B}" srcOrd="0" destOrd="0" presId="urn:microsoft.com/office/officeart/2005/8/layout/orgChart1"/>
    <dgm:cxn modelId="{5C3D3BA6-732B-4FF1-9B7D-D29D9F2270B3}" type="presParOf" srcId="{7FCEFEA5-2DEF-42FC-AADB-9C7C8A3D71E6}" destId="{91CE8448-F262-4D2E-9808-738199666EFE}" srcOrd="1" destOrd="0" presId="urn:microsoft.com/office/officeart/2005/8/layout/orgChart1"/>
    <dgm:cxn modelId="{89D112FE-6A95-4307-AEA7-1610C431B27E}" type="presParOf" srcId="{59C64552-F231-4048-B1AA-D4256599C5D4}" destId="{995A5F0D-71AA-4EC8-8070-26CC2FFED3BA}" srcOrd="1" destOrd="0" presId="urn:microsoft.com/office/officeart/2005/8/layout/orgChart1"/>
    <dgm:cxn modelId="{E3BC25CF-EFF4-4F1B-BDBC-E11591804946}" type="presParOf" srcId="{59C64552-F231-4048-B1AA-D4256599C5D4}" destId="{0140F7A8-A3BB-491E-B6A2-DDF2D7552FDA}" srcOrd="2" destOrd="0" presId="urn:microsoft.com/office/officeart/2005/8/layout/orgChart1"/>
    <dgm:cxn modelId="{135E5A1B-89FE-4C30-AC0E-4A9D75F14E6B}" type="presParOf" srcId="{94797E12-5D3D-4555-9249-692B4B2D924B}" destId="{9E615DC0-CCF6-4EAE-8F2D-5A7613B36E83}" srcOrd="4" destOrd="0" presId="urn:microsoft.com/office/officeart/2005/8/layout/orgChart1"/>
    <dgm:cxn modelId="{7D027E39-82EE-4AE7-861D-356C97AF4908}" type="presParOf" srcId="{94797E12-5D3D-4555-9249-692B4B2D924B}" destId="{B8BEF616-A7D8-4DC0-BE36-D61F46907DE5}" srcOrd="5" destOrd="0" presId="urn:microsoft.com/office/officeart/2005/8/layout/orgChart1"/>
    <dgm:cxn modelId="{468EB4EF-30CE-4C5C-9B9C-A9416D2F5A36}" type="presParOf" srcId="{B8BEF616-A7D8-4DC0-BE36-D61F46907DE5}" destId="{6853C453-212A-41BA-8E8F-EA59371C28F6}" srcOrd="0" destOrd="0" presId="urn:microsoft.com/office/officeart/2005/8/layout/orgChart1"/>
    <dgm:cxn modelId="{B8D2A894-C458-4DFF-924F-6FB4D6250A47}" type="presParOf" srcId="{6853C453-212A-41BA-8E8F-EA59371C28F6}" destId="{257A2042-5079-4736-9F64-C6BBD51A26C8}" srcOrd="0" destOrd="0" presId="urn:microsoft.com/office/officeart/2005/8/layout/orgChart1"/>
    <dgm:cxn modelId="{ECDCDDCB-AD37-44CD-8944-C7247E91A336}" type="presParOf" srcId="{6853C453-212A-41BA-8E8F-EA59371C28F6}" destId="{3E47D248-DA6A-49F2-9251-3330DB18BF09}" srcOrd="1" destOrd="0" presId="urn:microsoft.com/office/officeart/2005/8/layout/orgChart1"/>
    <dgm:cxn modelId="{06088E0B-0A73-4D3E-9CD7-3F5F058CCCD8}" type="presParOf" srcId="{B8BEF616-A7D8-4DC0-BE36-D61F46907DE5}" destId="{2AE43B72-5C0C-4572-9290-C6866B26382B}" srcOrd="1" destOrd="0" presId="urn:microsoft.com/office/officeart/2005/8/layout/orgChart1"/>
    <dgm:cxn modelId="{E4532FF4-5269-4999-B73E-559526DFF27B}" type="presParOf" srcId="{B8BEF616-A7D8-4DC0-BE36-D61F46907DE5}" destId="{F165569D-BD0E-46F9-8E3A-8C32F6B66716}" srcOrd="2" destOrd="0" presId="urn:microsoft.com/office/officeart/2005/8/layout/orgChart1"/>
    <dgm:cxn modelId="{AB81C732-32D0-4AAD-AE4F-EB566ACBE6C0}" type="presParOf" srcId="{94797E12-5D3D-4555-9249-692B4B2D924B}" destId="{B5DEE3CB-1E4A-49DC-A5FC-C7EF8B1A5675}" srcOrd="6" destOrd="0" presId="urn:microsoft.com/office/officeart/2005/8/layout/orgChart1"/>
    <dgm:cxn modelId="{50CB0F91-5A22-42E2-A1AE-E3AE04269972}" type="presParOf" srcId="{94797E12-5D3D-4555-9249-692B4B2D924B}" destId="{4F3D1EEF-DC92-42DD-8907-FC0483EEE267}" srcOrd="7" destOrd="0" presId="urn:microsoft.com/office/officeart/2005/8/layout/orgChart1"/>
    <dgm:cxn modelId="{9461F143-C21F-4D42-9DBE-F52911C20BB1}" type="presParOf" srcId="{4F3D1EEF-DC92-42DD-8907-FC0483EEE267}" destId="{C40089B1-93DA-458C-B68D-B172F8F6DE33}" srcOrd="0" destOrd="0" presId="urn:microsoft.com/office/officeart/2005/8/layout/orgChart1"/>
    <dgm:cxn modelId="{564E7694-A453-422B-9AF1-F43CC2BC8D3B}" type="presParOf" srcId="{C40089B1-93DA-458C-B68D-B172F8F6DE33}" destId="{C2DD6263-560E-43EF-B985-7C8D388D6C47}" srcOrd="0" destOrd="0" presId="urn:microsoft.com/office/officeart/2005/8/layout/orgChart1"/>
    <dgm:cxn modelId="{323989A4-2694-4049-8503-7F2B8E6F3E85}" type="presParOf" srcId="{C40089B1-93DA-458C-B68D-B172F8F6DE33}" destId="{1C8EADD8-D39E-4D6D-B5B9-349F4371D658}" srcOrd="1" destOrd="0" presId="urn:microsoft.com/office/officeart/2005/8/layout/orgChart1"/>
    <dgm:cxn modelId="{3E4C0A56-9814-4347-9A39-F18200692238}" type="presParOf" srcId="{4F3D1EEF-DC92-42DD-8907-FC0483EEE267}" destId="{BFE14C1C-6524-4200-AFF2-E162D46F530E}" srcOrd="1" destOrd="0" presId="urn:microsoft.com/office/officeart/2005/8/layout/orgChart1"/>
    <dgm:cxn modelId="{51A64021-27A6-4130-BA0A-5A696ED52910}" type="presParOf" srcId="{4F3D1EEF-DC92-42DD-8907-FC0483EEE267}" destId="{440BB735-63BC-4D19-877A-945E116D415B}" srcOrd="2" destOrd="0" presId="urn:microsoft.com/office/officeart/2005/8/layout/orgChart1"/>
    <dgm:cxn modelId="{6A1AE61D-0EF8-4EB5-A262-1671C9DB55E1}" type="presParOf" srcId="{12A36960-1023-483F-A467-AFF620B44CB3}" destId="{D945E029-830B-4F41-8007-8565E92886CF}" srcOrd="2" destOrd="0" presId="urn:microsoft.com/office/officeart/2005/8/layout/orgChart1"/>
    <dgm:cxn modelId="{73C0FA20-7F89-47D6-A05D-4CBD2A5E1FEA}" type="presParOf" srcId="{BCDCB4C4-E458-48A9-9A61-7204F6A7DCB5}" destId="{860E1E81-5739-4602-91FE-4019D0D56F1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65DF8D21-D75A-441C-BDDE-B0042B7F86BF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38CCF93E-F1EA-4B2F-8DA7-EBCFF678925E}">
      <dgm:prSet phldrT="[Текст]" custT="1"/>
      <dgm:spPr bwMode="auto"/>
      <dgm:t>
        <a:bodyPr/>
        <a:lstStyle/>
        <a:p>
          <a:pPr>
            <a:defRPr/>
          </a:pPr>
          <a:r>
            <a:rPr lang="ru-RU" sz="1400" b="1"/>
            <a:t>ОГРАНИЧЕНИЯ, </a:t>
          </a:r>
          <a:br>
            <a:rPr lang="ru-RU" sz="1400" b="1"/>
          </a:br>
          <a:r>
            <a:rPr lang="ru-RU" sz="1400" b="1"/>
            <a:t> связанные с гражданской службой</a:t>
          </a:r>
          <a:endParaRPr/>
        </a:p>
      </dgm:t>
    </dgm:pt>
    <dgm:pt modelId="{D0271A1F-2C3B-45D3-9ABE-D43EBBE38636}" type="par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AFA4567-D928-48AD-83D5-CDDF3526A783}" type="sib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E15D7CB-2AFA-40D3-B687-F09A9EB09662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Состояние здоровья</a:t>
          </a:r>
          <a:endParaRPr/>
        </a:p>
      </dgm:t>
    </dgm:pt>
    <dgm:pt modelId="{53B0B8DD-AED2-4868-B496-CB9DE052134F}" type="par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9BA0BC1-F58C-4AE9-8372-55E0FE2DE766}" type="sib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A058FB8-87D3-418A-82E1-2E506CD68808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Гражданство</a:t>
          </a:r>
          <a:endParaRPr/>
        </a:p>
      </dgm:t>
    </dgm:pt>
    <dgm:pt modelId="{611ACCA3-7AA9-44D9-8CE8-867D0E5B1B91}" type="par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7ED05A8-B609-4974-9CB9-06DEF813F78D}" type="sib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1D07D4D-E637-4978-9A58-75348BA8779A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Семейные обстоятельства</a:t>
          </a:r>
          <a:endParaRPr/>
        </a:p>
      </dgm:t>
    </dgm:pt>
    <dgm:pt modelId="{0789D95B-53D1-4B92-A441-EC50D0AE7C63}" type="par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3EC72B7-8CFD-4EF6-8B17-48AF9B0CC325}" type="sib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C257BF-1D9F-4A2C-9D46-5F1960D7C14A}">
      <dgm:prSet phldrT="" custT="1"/>
      <dgm:spPr bwMode="auto"/>
      <dgm:t>
        <a:bodyPr/>
        <a:lstStyle/>
        <a:p>
          <a:pPr>
            <a:defRPr/>
          </a:pPr>
          <a:r>
            <a:rPr lang="ru-RU" sz="1000"/>
            <a:t>Служебное поведение</a:t>
          </a:r>
          <a:endParaRPr/>
        </a:p>
      </dgm:t>
    </dgm:pt>
    <dgm:pt modelId="{A4EF0FC0-754B-4AEE-AEE0-67DA69BC97E8}" type="par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F83177A-C7EC-4620-AF17-517C9BE1480D}" type="sib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17A3DE7-99E5-49FD-8D3B-900652BC055F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Недееспособность, неполная дееспособность (признанные судом)</a:t>
          </a:r>
          <a:endParaRPr/>
        </a:p>
      </dgm:t>
    </dgm:pt>
    <dgm:pt modelId="{FB55130B-566C-434F-A46B-31D3CC53E739}" type="par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E54462-A411-467B-8D6B-6AD6E71E4C6F}" type="sib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43F414D-4D43-4293-9703-2852A396B03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Наличие заболевания, препятствующего службе</a:t>
          </a:r>
          <a:endParaRPr/>
        </a:p>
      </dgm:t>
    </dgm:pt>
    <dgm:pt modelId="{92EDB008-BE89-42E6-8533-47F4F3592434}" type="par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17B423D-A7C4-41AD-AC57-155B985C6BF5}" type="sib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A1C29B0-31B2-4516-A294-C0A677ECE5B1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Выход из гражданства Российской Федерации</a:t>
          </a:r>
          <a:endParaRPr/>
        </a:p>
      </dgm:t>
    </dgm:pt>
    <dgm:pt modelId="{3FE749E5-DD93-4EA4-B867-0B85BBA944ED}" type="par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769B3B6-013D-496E-B145-7751D04A3388}" type="sib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AD8FD87-6B1D-4EAA-A552-832724E57803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Приобретение гражданства другого государства</a:t>
          </a:r>
          <a:endParaRPr/>
        </a:p>
      </dgm:t>
    </dgm:pt>
    <dgm:pt modelId="{E4F57B31-F09E-4EF1-BE7D-0FC4B4BFD62F}" type="parTrans" cxnId="{7EBFDC64-12F2-4C84-9001-8FFC69E0CC6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0203688-6E89-44AF-89B5-C93D7FC13C22}" type="sibTrans" cxnId="{7EBFDC64-12F2-4C84-9001-8FFC69E0CC6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CB93161-45C2-4868-8626-5F6D9C0B71C3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Близкое родство или свойство с гражданским служащим в случае непосредственной подчиненности,</a:t>
          </a:r>
          <a:br>
            <a:rPr lang="ru-RU" sz="900"/>
          </a:br>
          <a:r>
            <a:rPr lang="ru-RU" sz="900"/>
            <a:t>подконтрольности</a:t>
          </a:r>
          <a:endParaRPr/>
        </a:p>
      </dgm:t>
    </dgm:pt>
    <dgm:pt modelId="{11ADCDCB-D6FF-446C-9847-8B763AFCBF02}" type="par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25F28CB-C86C-4FD8-8BA8-A5FEB6B446D5}" type="sib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DCCF42C-AE74-4E3C-87A5-7E537A92F646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Наличие гражданства другого государства</a:t>
          </a:r>
          <a:endParaRPr/>
        </a:p>
      </dgm:t>
    </dgm:pt>
    <dgm:pt modelId="{E67D304D-11AF-49E2-8F57-507D7A1BCC2F}" type="parTrans" cxnId="{B04D7550-FCE8-4C37-85A4-03192C2AAE1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C91AF68-C773-4CA6-9E82-D27D8861C723}" type="sibTrans" cxnId="{B04D7550-FCE8-4C37-85A4-03192C2AAE1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7DE04DD-715C-4B15-B0FA-68F77CE39C79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Осуждение к наказанию судом</a:t>
          </a:r>
          <a:endParaRPr/>
        </a:p>
      </dgm:t>
    </dgm:pt>
    <dgm:pt modelId="{7ECC3E52-EE07-4D36-9A0F-766F70FC64ED}" type="parTrans" cxnId="{000FF233-AC16-4AC9-8895-0E9DDFA3801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D8E3057-104E-42FE-AA78-21D0B4772797}" type="sibTrans" cxnId="{000FF233-AC16-4AC9-8895-0E9DDFA3801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834CB85-9428-4902-98A4-147AABB2E31A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Наличие неснятой (непогашенной) судимости</a:t>
          </a:r>
          <a:endParaRPr/>
        </a:p>
      </dgm:t>
    </dgm:pt>
    <dgm:pt modelId="{C8B983C6-6E7A-45BB-A0C1-41F8DEA20324}" type="parTrans" cxnId="{2E8D4839-375D-41A4-B51A-1CB5163972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41809AD-5AB5-4A74-933E-48E819242D13}" type="sibTrans" cxnId="{2E8D4839-375D-41A4-B51A-1CB51639729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CA3C837-8E90-4491-A2F8-A983CCA341C0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Отказ от прохождения процедуры оформления допуска к сведениям, составляющим тайну</a:t>
          </a:r>
          <a:endParaRPr/>
        </a:p>
      </dgm:t>
    </dgm:pt>
    <dgm:pt modelId="{11F7B9F0-0576-44F9-822F-15050E106B4A}" type="par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9D1DB1A-4A06-490E-8763-14BA625962C9}" type="sib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C79A98B-E36A-4690-96B2-A8CC9B013DE4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Представление подложных документов, ложных сведений</a:t>
          </a:r>
          <a:endParaRPr/>
        </a:p>
      </dgm:t>
    </dgm:pt>
    <dgm:pt modelId="{D6487AF8-1D98-47B9-B86B-EA507B6BE33B}" type="parTrans" cxnId="{816A67FA-C30F-4C44-8294-090F52FD1D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410F9C2-90E7-48D8-AED4-CDC7C74D86E2}" type="sibTrans" cxnId="{816A67FA-C30F-4C44-8294-090F52FD1D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AC139FB-A344-4AC5-96A0-961DFD3D18BB}">
      <dgm:prSet phldrT="" custT="1"/>
      <dgm:spPr bwMode="auto"/>
      <dgm:t>
        <a:bodyPr/>
        <a:lstStyle/>
        <a:p>
          <a:pPr>
            <a:defRPr/>
          </a:pPr>
          <a:r>
            <a:rPr lang="ru-RU" sz="900"/>
            <a:t>Непредставление или представление ложных сведений о доходах, расходах, об имуществе и обязательствах имущественного характера </a:t>
          </a:r>
          <a:endParaRPr/>
        </a:p>
      </dgm:t>
    </dgm:pt>
    <dgm:pt modelId="{69EABA2B-25DA-461E-A2EE-8C21D9E79D7E}" type="parTrans" cxnId="{2C68D1D6-ACD3-446A-9B10-EC411EA5B7A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546BA14-A883-48E0-B2BF-C15C0DC29D54}" type="sibTrans" cxnId="{2C68D1D6-ACD3-446A-9B10-EC411EA5B7A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E114339-3F12-41AD-9369-36EB60C1061B}" type="pres">
      <dgm:prSet presAssocID="{65DF8D21-D75A-441C-BDDE-B0042B7F86BF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BCDCB4C4-E458-48A9-9A61-7204F6A7DCB5}" type="pres">
      <dgm:prSet presAssocID="{38CCF93E-F1EA-4B2F-8DA7-EBCFF678925E}" presName="hierRoot1" presStyleCnt="0">
        <dgm:presLayoutVars>
          <dgm:hierBranch val="init"/>
        </dgm:presLayoutVars>
      </dgm:prSet>
      <dgm:spPr bwMode="auto"/>
    </dgm:pt>
    <dgm:pt modelId="{42A5E530-4599-405A-8E43-BF4BCABFCD42}" type="pres">
      <dgm:prSet presAssocID="{38CCF93E-F1EA-4B2F-8DA7-EBCFF678925E}" presName="rootComposite1" presStyleCnt="0"/>
      <dgm:spPr bwMode="auto"/>
    </dgm:pt>
    <dgm:pt modelId="{2ADDEA1E-AE52-4F6F-81D2-734EDCD3DB3E}" type="pres">
      <dgm:prSet custLinFactNeighborX="3021" custLinFactNeighborY="-98179" custScaleX="327653" custScaleY="223925" presAssocID="{38CCF93E-F1EA-4B2F-8DA7-EBCFF678925E}" presName="rootText1" presStyleLbl="node0" presStyleIdx="0" presStyleCnt="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38FD79F-7BA8-4669-9971-509D7C6230C1}" type="pres">
      <dgm:prSet presAssocID="{38CCF93E-F1EA-4B2F-8DA7-EBCFF678925E}" presName="rootConnector1" presStyleLbl="node1" presStyleIdx="0" presStyleCnt="0"/>
      <dgm:spPr bwMode="auto"/>
      <dgm:t>
        <a:bodyPr/>
        <a:lstStyle/>
        <a:p>
          <a:pPr>
            <a:defRPr/>
          </a:pPr>
          <a:endParaRPr lang="ru-RU"/>
        </a:p>
      </dgm:t>
    </dgm:pt>
    <dgm:pt modelId="{75A9F778-2691-46A7-8C3E-04C66E307163}" type="pres">
      <dgm:prSet presAssocID="{38CCF93E-F1EA-4B2F-8DA7-EBCFF678925E}" presName="hierChild2" presStyleCnt="0"/>
      <dgm:spPr bwMode="auto"/>
    </dgm:pt>
    <dgm:pt modelId="{7751CEEA-0EFB-498E-BD20-FF287B469591}" type="pres">
      <dgm:prSet presAssocID="{53B0B8DD-AED2-4868-B496-CB9DE052134F}" presName="Name37" presStyleLbl="parChTrans1D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420AD676-5736-42BA-8834-727C44F26CC6}" type="pres">
      <dgm:prSet presAssocID="{2E15D7CB-2AFA-40D3-B687-F09A9EB09662}" presName="hierRoot2" presStyleCnt="0">
        <dgm:presLayoutVars>
          <dgm:hierBranch val="init"/>
        </dgm:presLayoutVars>
      </dgm:prSet>
      <dgm:spPr bwMode="auto"/>
    </dgm:pt>
    <dgm:pt modelId="{ACFF491F-7AAD-4564-ADE8-81637557F422}" type="pres">
      <dgm:prSet presAssocID="{2E15D7CB-2AFA-40D3-B687-F09A9EB09662}" presName="rootComposite" presStyleCnt="0"/>
      <dgm:spPr bwMode="auto"/>
    </dgm:pt>
    <dgm:pt modelId="{909688AA-F71D-4513-B402-E2B4C54E5E0C}" type="pres">
      <dgm:prSet custScaleX="128993" presAssocID="{2E15D7CB-2AFA-40D3-B687-F09A9EB09662}" presName="rootText" presStyleLbl="node2" presStyleIdx="0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C0C034FF-B988-492B-9CB3-3C11E82137AB}" type="pres">
      <dgm:prSet presAssocID="{2E15D7CB-2AFA-40D3-B687-F09A9EB09662}" presName="rootConnector" presStyleLbl="node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BFD2D3A0-780A-48D3-810D-A4CAF869FD40}" type="pres">
      <dgm:prSet presAssocID="{2E15D7CB-2AFA-40D3-B687-F09A9EB09662}" presName="hierChild4" presStyleCnt="0"/>
      <dgm:spPr bwMode="auto"/>
    </dgm:pt>
    <dgm:pt modelId="{13A3A29C-746F-4F53-A8C4-C5035C529595}" type="pres">
      <dgm:prSet presAssocID="{FB55130B-566C-434F-A46B-31D3CC53E739}" presName="Name37" presStyleLbl="parChTrans1D3" presStyleIdx="0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E25FA6CE-A6B7-44C8-9A74-78B48FFDD0DC}" type="pres">
      <dgm:prSet presAssocID="{817A3DE7-99E5-49FD-8D3B-900652BC055F}" presName="hierRoot2" presStyleCnt="0">
        <dgm:presLayoutVars>
          <dgm:hierBranch val="init"/>
        </dgm:presLayoutVars>
      </dgm:prSet>
      <dgm:spPr bwMode="auto"/>
    </dgm:pt>
    <dgm:pt modelId="{3395163B-F455-42D6-BDFC-F49F86A9704F}" type="pres">
      <dgm:prSet presAssocID="{817A3DE7-99E5-49FD-8D3B-900652BC055F}" presName="rootComposite" presStyleCnt="0"/>
      <dgm:spPr bwMode="auto"/>
    </dgm:pt>
    <dgm:pt modelId="{542DCC4B-EE1F-4D69-821E-F92D2BD1965C}" type="pres">
      <dgm:prSet custLinFactNeighborX="-2426" custLinFactNeighborY="-3235" custScaleX="111166" custScaleY="174336" presAssocID="{817A3DE7-99E5-49FD-8D3B-900652BC055F}" presName="rootText" presStyleLbl="node3" presStyleIdx="0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4E7F9CB-7EE5-4246-8FFA-F79B22E3F8FC}" type="pres">
      <dgm:prSet presAssocID="{817A3DE7-99E5-49FD-8D3B-900652BC055F}" presName="rootConnector" presStyleLbl="node3" presStyleIdx="0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3238012D-822A-4E57-8173-DD6D7D830592}" type="pres">
      <dgm:prSet presAssocID="{817A3DE7-99E5-49FD-8D3B-900652BC055F}" presName="hierChild4" presStyleCnt="0"/>
      <dgm:spPr bwMode="auto"/>
    </dgm:pt>
    <dgm:pt modelId="{866B1A15-26E2-44E2-85B8-819D3B2C786E}" type="pres">
      <dgm:prSet presAssocID="{817A3DE7-99E5-49FD-8D3B-900652BC055F}" presName="hierChild5" presStyleCnt="0"/>
      <dgm:spPr bwMode="auto"/>
    </dgm:pt>
    <dgm:pt modelId="{E78F22A2-BEA8-4FC0-B467-E6D9B8044005}" type="pres">
      <dgm:prSet presAssocID="{92EDB008-BE89-42E6-8533-47F4F3592434}" presName="Name37" presStyleLbl="parChTrans1D3" presStyleIdx="1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9B311509-86FD-4506-9F22-FA73C0E8D44F}" type="pres">
      <dgm:prSet presAssocID="{643F414D-4D43-4293-9703-2852A396B03A}" presName="hierRoot2" presStyleCnt="0">
        <dgm:presLayoutVars>
          <dgm:hierBranch val="init"/>
        </dgm:presLayoutVars>
      </dgm:prSet>
      <dgm:spPr bwMode="auto"/>
    </dgm:pt>
    <dgm:pt modelId="{D8A5293E-3048-4AD2-A2BF-F4856E58CD90}" type="pres">
      <dgm:prSet presAssocID="{643F414D-4D43-4293-9703-2852A396B03A}" presName="rootComposite" presStyleCnt="0"/>
      <dgm:spPr bwMode="auto"/>
    </dgm:pt>
    <dgm:pt modelId="{5F5EF368-82AA-4CC9-8EE3-CEE89071C9D3}" type="pres">
      <dgm:prSet custScaleX="107924" custScaleY="167193" presAssocID="{643F414D-4D43-4293-9703-2852A396B03A}" presName="rootText" presStyleLbl="node3" presStyleIdx="1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6375888E-705B-4559-9919-87D1CA6A51F5}" type="pres">
      <dgm:prSet presAssocID="{643F414D-4D43-4293-9703-2852A396B03A}" presName="rootConnector" presStyleLbl="node3" presStyleIdx="1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5AEA57D7-43A2-4289-B970-7A3816DB923A}" type="pres">
      <dgm:prSet presAssocID="{643F414D-4D43-4293-9703-2852A396B03A}" presName="hierChild4" presStyleCnt="0"/>
      <dgm:spPr bwMode="auto"/>
    </dgm:pt>
    <dgm:pt modelId="{88B9B15E-8D81-4397-9000-27DAEF01BABD}" type="pres">
      <dgm:prSet presAssocID="{643F414D-4D43-4293-9703-2852A396B03A}" presName="hierChild5" presStyleCnt="0"/>
      <dgm:spPr bwMode="auto"/>
    </dgm:pt>
    <dgm:pt modelId="{66B3C26E-9192-43AF-B9EA-91A5C38842C2}" type="pres">
      <dgm:prSet presAssocID="{2E15D7CB-2AFA-40D3-B687-F09A9EB09662}" presName="hierChild5" presStyleCnt="0"/>
      <dgm:spPr bwMode="auto"/>
    </dgm:pt>
    <dgm:pt modelId="{C18D69E2-352D-4098-957C-982254171877}" type="pres">
      <dgm:prSet presAssocID="{611ACCA3-7AA9-44D9-8CE8-867D0E5B1B91}" presName="Name37" presStyleLbl="parChTrans1D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2854B084-43A0-4817-80B5-3465B0698DF9}" type="pres">
      <dgm:prSet presAssocID="{9A058FB8-87D3-418A-82E1-2E506CD68808}" presName="hierRoot2" presStyleCnt="0">
        <dgm:presLayoutVars>
          <dgm:hierBranch val="init"/>
        </dgm:presLayoutVars>
      </dgm:prSet>
      <dgm:spPr bwMode="auto"/>
    </dgm:pt>
    <dgm:pt modelId="{4D6DD11B-72AD-4D33-BFB3-A9580DD51626}" type="pres">
      <dgm:prSet presAssocID="{9A058FB8-87D3-418A-82E1-2E506CD68808}" presName="rootComposite" presStyleCnt="0"/>
      <dgm:spPr bwMode="auto"/>
    </dgm:pt>
    <dgm:pt modelId="{43D2F693-AA1D-4B32-A276-8F0C978445B2}" type="pres">
      <dgm:prSet custScaleX="147888" presAssocID="{9A058FB8-87D3-418A-82E1-2E506CD68808}" presName="rootText" presStyleLbl="node2" presStyleIdx="1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2976C71-75FF-4BE8-AE7C-07B019260B44}" type="pres">
      <dgm:prSet presAssocID="{9A058FB8-87D3-418A-82E1-2E506CD68808}" presName="rootConnector" presStyleLbl="node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5E56B4E9-072E-4013-B9D8-DBA5E03B41F3}" type="pres">
      <dgm:prSet presAssocID="{9A058FB8-87D3-418A-82E1-2E506CD68808}" presName="hierChild4" presStyleCnt="0"/>
      <dgm:spPr bwMode="auto"/>
    </dgm:pt>
    <dgm:pt modelId="{EC97D09F-6D31-4A0F-B738-ABA4386ACD70}" type="pres">
      <dgm:prSet presAssocID="{3FE749E5-DD93-4EA4-B867-0B85BBA944ED}" presName="Name37" presStyleLbl="parChTrans1D3" presStyleIdx="2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D652E6D9-13BF-4A82-91AC-CA3413BBACF2}" type="pres">
      <dgm:prSet presAssocID="{EA1C29B0-31B2-4516-A294-C0A677ECE5B1}" presName="hierRoot2" presStyleCnt="0">
        <dgm:presLayoutVars>
          <dgm:hierBranch val="init"/>
        </dgm:presLayoutVars>
      </dgm:prSet>
      <dgm:spPr bwMode="auto"/>
    </dgm:pt>
    <dgm:pt modelId="{C845B5F7-18FE-4B6E-A63B-8C15FC40FAE7}" type="pres">
      <dgm:prSet presAssocID="{EA1C29B0-31B2-4516-A294-C0A677ECE5B1}" presName="rootComposite" presStyleCnt="0"/>
      <dgm:spPr bwMode="auto"/>
    </dgm:pt>
    <dgm:pt modelId="{7E6F062E-7A35-44B0-96C8-663AA46C535E}" type="pres">
      <dgm:prSet custScaleY="151233" presAssocID="{EA1C29B0-31B2-4516-A294-C0A677ECE5B1}" presName="rootText" presStyleLbl="node3" presStyleIdx="2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DE108E57-B0B6-483C-80A1-13BB2FC51C77}" type="pres">
      <dgm:prSet presAssocID="{EA1C29B0-31B2-4516-A294-C0A677ECE5B1}" presName="rootConnector" presStyleLbl="node3" presStyleIdx="2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07CB402D-A896-4E9B-A972-F8328F2F3545}" type="pres">
      <dgm:prSet presAssocID="{EA1C29B0-31B2-4516-A294-C0A677ECE5B1}" presName="hierChild4" presStyleCnt="0"/>
      <dgm:spPr bwMode="auto"/>
    </dgm:pt>
    <dgm:pt modelId="{63567D84-31B9-4320-9493-3F98AF5DDE8A}" type="pres">
      <dgm:prSet presAssocID="{EA1C29B0-31B2-4516-A294-C0A677ECE5B1}" presName="hierChild5" presStyleCnt="0"/>
      <dgm:spPr bwMode="auto"/>
    </dgm:pt>
    <dgm:pt modelId="{0E3A6E8E-47B6-4E29-A7B2-D9424180500E}" type="pres">
      <dgm:prSet presAssocID="{E4F57B31-F09E-4EF1-BE7D-0FC4B4BFD62F}" presName="Name37" presStyleLbl="parChTrans1D3" presStyleIdx="3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2171AF7F-BEDE-4C12-9289-62059FEAB01D}" type="pres">
      <dgm:prSet presAssocID="{FAD8FD87-6B1D-4EAA-A552-832724E57803}" presName="hierRoot2" presStyleCnt="0">
        <dgm:presLayoutVars>
          <dgm:hierBranch val="init"/>
        </dgm:presLayoutVars>
      </dgm:prSet>
      <dgm:spPr bwMode="auto"/>
    </dgm:pt>
    <dgm:pt modelId="{69D6816D-E165-4E83-8AFF-10E3FB2B755E}" type="pres">
      <dgm:prSet presAssocID="{FAD8FD87-6B1D-4EAA-A552-832724E57803}" presName="rootComposite" presStyleCnt="0"/>
      <dgm:spPr bwMode="auto"/>
    </dgm:pt>
    <dgm:pt modelId="{6F009E27-0E39-408F-A01C-F4C641872206}" type="pres">
      <dgm:prSet custScaleY="148037" presAssocID="{FAD8FD87-6B1D-4EAA-A552-832724E57803}" presName="rootText" presStyleLbl="node3" presStyleIdx="3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ADCF6F8C-833C-4B9A-83C9-CC95519F7C61}" type="pres">
      <dgm:prSet presAssocID="{FAD8FD87-6B1D-4EAA-A552-832724E57803}" presName="rootConnector" presStyleLbl="node3" presStyleIdx="3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8CEAB26E-6A1F-4950-AE49-82642266887E}" type="pres">
      <dgm:prSet presAssocID="{FAD8FD87-6B1D-4EAA-A552-832724E57803}" presName="hierChild4" presStyleCnt="0"/>
      <dgm:spPr bwMode="auto"/>
    </dgm:pt>
    <dgm:pt modelId="{115AFDE5-4F0C-41DC-830E-B6873F13F472}" type="pres">
      <dgm:prSet presAssocID="{FAD8FD87-6B1D-4EAA-A552-832724E57803}" presName="hierChild5" presStyleCnt="0"/>
      <dgm:spPr bwMode="auto"/>
    </dgm:pt>
    <dgm:pt modelId="{6DE67E33-C59F-4DB2-A27D-05AB2BA09FA8}" type="pres">
      <dgm:prSet presAssocID="{E67D304D-11AF-49E2-8F57-507D7A1BCC2F}" presName="Name37" presStyleLbl="parChTrans1D3" presStyleIdx="4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EDC4AE4F-3F57-4928-9B45-ACF1ED8B7E94}" type="pres">
      <dgm:prSet presAssocID="{7DCCF42C-AE74-4E3C-87A5-7E537A92F646}" presName="hierRoot2" presStyleCnt="0">
        <dgm:presLayoutVars>
          <dgm:hierBranch val="init"/>
        </dgm:presLayoutVars>
      </dgm:prSet>
      <dgm:spPr bwMode="auto"/>
    </dgm:pt>
    <dgm:pt modelId="{75176B1A-5A51-4695-A43F-98300DF48B29}" type="pres">
      <dgm:prSet presAssocID="{7DCCF42C-AE74-4E3C-87A5-7E537A92F646}" presName="rootComposite" presStyleCnt="0"/>
      <dgm:spPr bwMode="auto"/>
    </dgm:pt>
    <dgm:pt modelId="{C6F7B4A2-4946-49DA-8451-C5C8B2593859}" type="pres">
      <dgm:prSet custScaleY="141849" presAssocID="{7DCCF42C-AE74-4E3C-87A5-7E537A92F646}" presName="rootText" presStyleLbl="node3" presStyleIdx="4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F3A74072-8D57-46E1-A609-463706BFC893}" type="pres">
      <dgm:prSet presAssocID="{7DCCF42C-AE74-4E3C-87A5-7E537A92F646}" presName="rootConnector" presStyleLbl="node3" presStyleIdx="4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B50332BC-DBFD-4FD2-9358-075FFA69276C}" type="pres">
      <dgm:prSet presAssocID="{7DCCF42C-AE74-4E3C-87A5-7E537A92F646}" presName="hierChild4" presStyleCnt="0"/>
      <dgm:spPr bwMode="auto"/>
    </dgm:pt>
    <dgm:pt modelId="{E72929B5-F024-42EA-AC91-DF9574083F74}" type="pres">
      <dgm:prSet presAssocID="{7DCCF42C-AE74-4E3C-87A5-7E537A92F646}" presName="hierChild5" presStyleCnt="0"/>
      <dgm:spPr bwMode="auto"/>
    </dgm:pt>
    <dgm:pt modelId="{8F19792C-2E7B-4DFF-9E89-C7A3BD93E3CD}" type="pres">
      <dgm:prSet presAssocID="{9A058FB8-87D3-418A-82E1-2E506CD68808}" presName="hierChild5" presStyleCnt="0"/>
      <dgm:spPr bwMode="auto"/>
    </dgm:pt>
    <dgm:pt modelId="{4F6FF75A-7902-493E-ADDB-3158B7E3C55C}" type="pres">
      <dgm:prSet presAssocID="{0789D95B-53D1-4B92-A441-EC50D0AE7C63}" presName="Name37" presStyleLbl="parChTrans1D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FAE8CB8B-ED1A-4F66-B8D6-92AB91F0EC03}" type="pres">
      <dgm:prSet presAssocID="{21D07D4D-E637-4978-9A58-75348BA8779A}" presName="hierRoot2" presStyleCnt="0">
        <dgm:presLayoutVars>
          <dgm:hierBranch val="init"/>
        </dgm:presLayoutVars>
      </dgm:prSet>
      <dgm:spPr bwMode="auto"/>
    </dgm:pt>
    <dgm:pt modelId="{DA62FDE0-FBFD-49BA-857C-F7A155B94259}" type="pres">
      <dgm:prSet presAssocID="{21D07D4D-E637-4978-9A58-75348BA8779A}" presName="rootComposite" presStyleCnt="0"/>
      <dgm:spPr bwMode="auto"/>
    </dgm:pt>
    <dgm:pt modelId="{61BEC03D-2168-459E-805E-1788CFDA36CB}" type="pres">
      <dgm:prSet custLinFactNeighborX="-2426" custLinFactNeighborY="4852" custScaleX="132866" presAssocID="{21D07D4D-E637-4978-9A58-75348BA8779A}" presName="rootText" presStyleLbl="node2" presStyleIdx="2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B7B0E10-2107-40EB-81BA-D53BCA057D36}" type="pres">
      <dgm:prSet presAssocID="{21D07D4D-E637-4978-9A58-75348BA8779A}" presName="rootConnector" presStyleLbl="node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362F3FCC-CEEA-4A2D-9E02-4C4057BB2286}" type="pres">
      <dgm:prSet presAssocID="{21D07D4D-E637-4978-9A58-75348BA8779A}" presName="hierChild4" presStyleCnt="0"/>
      <dgm:spPr bwMode="auto"/>
    </dgm:pt>
    <dgm:pt modelId="{029BFFAD-23B5-4836-92ED-4649AEE3AC8E}" type="pres">
      <dgm:prSet presAssocID="{11ADCDCB-D6FF-446C-9847-8B763AFCBF02}" presName="Name37" presStyleLbl="parChTrans1D3" presStyleIdx="5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F0444873-3CFC-43CB-8A00-720ACEB8678B}" type="pres">
      <dgm:prSet presAssocID="{BCB93161-45C2-4868-8626-5F6D9C0B71C3}" presName="hierRoot2" presStyleCnt="0">
        <dgm:presLayoutVars>
          <dgm:hierBranch val="init"/>
        </dgm:presLayoutVars>
      </dgm:prSet>
      <dgm:spPr bwMode="auto"/>
    </dgm:pt>
    <dgm:pt modelId="{B96A9CE6-A256-4751-8E7D-0EDA4D633A67}" type="pres">
      <dgm:prSet presAssocID="{BCB93161-45C2-4868-8626-5F6D9C0B71C3}" presName="rootComposite" presStyleCnt="0"/>
      <dgm:spPr bwMode="auto"/>
    </dgm:pt>
    <dgm:pt modelId="{2B531E99-BA4A-4E8F-A494-F99C8D9967C5}" type="pres">
      <dgm:prSet custScaleX="113320" custScaleY="219924" presAssocID="{BCB93161-45C2-4868-8626-5F6D9C0B71C3}" presName="rootText" presStyleLbl="node3" presStyleIdx="5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27E4C76-FDCB-472D-8A01-71C3B75F9784}" type="pres">
      <dgm:prSet presAssocID="{BCB93161-45C2-4868-8626-5F6D9C0B71C3}" presName="rootConnector" presStyleLbl="node3" presStyleIdx="5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59835B79-5BEA-409A-ADE9-8708209DF6BC}" type="pres">
      <dgm:prSet presAssocID="{BCB93161-45C2-4868-8626-5F6D9C0B71C3}" presName="hierChild4" presStyleCnt="0"/>
      <dgm:spPr bwMode="auto"/>
    </dgm:pt>
    <dgm:pt modelId="{6422F449-AC62-453A-8A47-80F6B9208069}" type="pres">
      <dgm:prSet presAssocID="{BCB93161-45C2-4868-8626-5F6D9C0B71C3}" presName="hierChild5" presStyleCnt="0"/>
      <dgm:spPr bwMode="auto"/>
    </dgm:pt>
    <dgm:pt modelId="{FDF39186-3318-49E4-9F06-101BDB9D4D51}" type="pres">
      <dgm:prSet presAssocID="{21D07D4D-E637-4978-9A58-75348BA8779A}" presName="hierChild5" presStyleCnt="0"/>
      <dgm:spPr bwMode="auto"/>
    </dgm:pt>
    <dgm:pt modelId="{D07DC466-F73B-4726-9AF8-569DF9BB73E3}" type="pres">
      <dgm:prSet presAssocID="{A4EF0FC0-754B-4AEE-AEE0-67DA69BC97E8}" presName="Name37" presStyleLbl="parChTrans1D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12A36960-1023-483F-A467-AFF620B44CB3}" type="pres">
      <dgm:prSet presAssocID="{06C257BF-1D9F-4A2C-9D46-5F1960D7C14A}" presName="hierRoot2" presStyleCnt="0">
        <dgm:presLayoutVars>
          <dgm:hierBranch val="init"/>
        </dgm:presLayoutVars>
      </dgm:prSet>
      <dgm:spPr bwMode="auto"/>
    </dgm:pt>
    <dgm:pt modelId="{BFF78818-66ED-4A21-8DBD-CA3009002F66}" type="pres">
      <dgm:prSet presAssocID="{06C257BF-1D9F-4A2C-9D46-5F1960D7C14A}" presName="rootComposite" presStyleCnt="0"/>
      <dgm:spPr bwMode="auto"/>
    </dgm:pt>
    <dgm:pt modelId="{529C61DF-ED9E-42F0-A8E7-290000C976A4}" type="pres">
      <dgm:prSet custLinFactNeighborY="-4187" custScaleX="163237" custScaleY="102614" presAssocID="{06C257BF-1D9F-4A2C-9D46-5F1960D7C14A}" presName="rootText" presStyleLbl="node2" presStyleIdx="3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EB7B1CB8-CDBB-46B6-8CBC-2417E66907B1}" type="pres">
      <dgm:prSet presAssocID="{06C257BF-1D9F-4A2C-9D46-5F1960D7C14A}" presName="rootConnector" presStyleLbl="node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94797E12-5D3D-4555-9249-692B4B2D924B}" type="pres">
      <dgm:prSet presAssocID="{06C257BF-1D9F-4A2C-9D46-5F1960D7C14A}" presName="hierChild4" presStyleCnt="0"/>
      <dgm:spPr bwMode="auto"/>
    </dgm:pt>
    <dgm:pt modelId="{72093552-7BAE-4AD6-AF56-B9EBA5F7D308}" type="pres">
      <dgm:prSet presAssocID="{7ECC3E52-EE07-4D36-9A0F-766F70FC64ED}" presName="Name37" presStyleLbl="parChTrans1D3" presStyleIdx="6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AD38BA55-CC9A-400F-BB8B-30E41D37641A}" type="pres">
      <dgm:prSet presAssocID="{37DE04DD-715C-4B15-B0FA-68F77CE39C79}" presName="hierRoot2" presStyleCnt="0">
        <dgm:presLayoutVars>
          <dgm:hierBranch val="init"/>
        </dgm:presLayoutVars>
      </dgm:prSet>
      <dgm:spPr bwMode="auto"/>
    </dgm:pt>
    <dgm:pt modelId="{AF7730A0-3BF6-4909-9754-51A75AEC7133}" type="pres">
      <dgm:prSet presAssocID="{37DE04DD-715C-4B15-B0FA-68F77CE39C79}" presName="rootComposite" presStyleCnt="0"/>
      <dgm:spPr bwMode="auto"/>
    </dgm:pt>
    <dgm:pt modelId="{CECE031C-19E0-46BA-90CD-37BFA1726B87}" type="pres">
      <dgm:prSet custScaleY="64329" presAssocID="{37DE04DD-715C-4B15-B0FA-68F77CE39C79}" presName="rootText" presStyleLbl="node3" presStyleIdx="6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B05796EA-C567-4D13-8E7F-D346E95062D0}" type="pres">
      <dgm:prSet presAssocID="{37DE04DD-715C-4B15-B0FA-68F77CE39C79}" presName="rootConnector" presStyleLbl="node3" presStyleIdx="6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BA330C65-FF81-4426-958D-E886E430F87F}" type="pres">
      <dgm:prSet presAssocID="{37DE04DD-715C-4B15-B0FA-68F77CE39C79}" presName="hierChild4" presStyleCnt="0"/>
      <dgm:spPr bwMode="auto"/>
    </dgm:pt>
    <dgm:pt modelId="{03E99842-52D9-46A5-A6F6-7AE19023B75C}" type="pres">
      <dgm:prSet presAssocID="{37DE04DD-715C-4B15-B0FA-68F77CE39C79}" presName="hierChild5" presStyleCnt="0"/>
      <dgm:spPr bwMode="auto"/>
    </dgm:pt>
    <dgm:pt modelId="{08D1726F-BAE3-4C05-AF18-F7EE859571BB}" type="pres">
      <dgm:prSet presAssocID="{C8B983C6-6E7A-45BB-A0C1-41F8DEA20324}" presName="Name37" presStyleLbl="parChTrans1D3" presStyleIdx="7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59C64552-F231-4048-B1AA-D4256599C5D4}" type="pres">
      <dgm:prSet presAssocID="{6834CB85-9428-4902-98A4-147AABB2E31A}" presName="hierRoot2" presStyleCnt="0">
        <dgm:presLayoutVars>
          <dgm:hierBranch val="init"/>
        </dgm:presLayoutVars>
      </dgm:prSet>
      <dgm:spPr bwMode="auto"/>
    </dgm:pt>
    <dgm:pt modelId="{7FCEFEA5-2DEF-42FC-AADB-9C7C8A3D71E6}" type="pres">
      <dgm:prSet presAssocID="{6834CB85-9428-4902-98A4-147AABB2E31A}" presName="rootComposite" presStyleCnt="0"/>
      <dgm:spPr bwMode="auto"/>
    </dgm:pt>
    <dgm:pt modelId="{ECB5A501-FA69-4E44-9A9C-1DFA9E39942B}" type="pres">
      <dgm:prSet custScaleX="103643" custScaleY="102275" presAssocID="{6834CB85-9428-4902-98A4-147AABB2E31A}" presName="rootText" presStyleLbl="node3" presStyleIdx="7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1CE8448-F262-4D2E-9808-738199666EFE}" type="pres">
      <dgm:prSet presAssocID="{6834CB85-9428-4902-98A4-147AABB2E31A}" presName="rootConnector" presStyleLbl="node3" presStyleIdx="7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995A5F0D-71AA-4EC8-8070-26CC2FFED3BA}" type="pres">
      <dgm:prSet presAssocID="{6834CB85-9428-4902-98A4-147AABB2E31A}" presName="hierChild4" presStyleCnt="0"/>
      <dgm:spPr bwMode="auto"/>
    </dgm:pt>
    <dgm:pt modelId="{0140F7A8-A3BB-491E-B6A2-DDF2D7552FDA}" type="pres">
      <dgm:prSet presAssocID="{6834CB85-9428-4902-98A4-147AABB2E31A}" presName="hierChild5" presStyleCnt="0"/>
      <dgm:spPr bwMode="auto"/>
    </dgm:pt>
    <dgm:pt modelId="{9E615DC0-CCF6-4EAE-8F2D-5A7613B36E83}" type="pres">
      <dgm:prSet presAssocID="{11F7B9F0-0576-44F9-822F-15050E106B4A}" presName="Name37" presStyleLbl="parChTrans1D3" presStyleIdx="8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B8BEF616-A7D8-4DC0-BE36-D61F46907DE5}" type="pres">
      <dgm:prSet presAssocID="{7CA3C837-8E90-4491-A2F8-A983CCA341C0}" presName="hierRoot2" presStyleCnt="0">
        <dgm:presLayoutVars>
          <dgm:hierBranch val="init"/>
        </dgm:presLayoutVars>
      </dgm:prSet>
      <dgm:spPr bwMode="auto"/>
    </dgm:pt>
    <dgm:pt modelId="{6853C453-212A-41BA-8E8F-EA59371C28F6}" type="pres">
      <dgm:prSet presAssocID="{7CA3C837-8E90-4491-A2F8-A983CCA341C0}" presName="rootComposite" presStyleCnt="0"/>
      <dgm:spPr bwMode="auto"/>
    </dgm:pt>
    <dgm:pt modelId="{257A2042-5079-4736-9F64-C6BBD51A26C8}" type="pres">
      <dgm:prSet custScaleY="240194" presAssocID="{7CA3C837-8E90-4491-A2F8-A983CCA341C0}" presName="rootText" presStyleLbl="node3" presStyleIdx="8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3E47D248-DA6A-49F2-9251-3330DB18BF09}" type="pres">
      <dgm:prSet presAssocID="{7CA3C837-8E90-4491-A2F8-A983CCA341C0}" presName="rootConnector" presStyleLbl="node3" presStyleIdx="8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2AE43B72-5C0C-4572-9290-C6866B26382B}" type="pres">
      <dgm:prSet presAssocID="{7CA3C837-8E90-4491-A2F8-A983CCA341C0}" presName="hierChild4" presStyleCnt="0"/>
      <dgm:spPr bwMode="auto"/>
    </dgm:pt>
    <dgm:pt modelId="{F165569D-BD0E-46F9-8E3A-8C32F6B66716}" type="pres">
      <dgm:prSet presAssocID="{7CA3C837-8E90-4491-A2F8-A983CCA341C0}" presName="hierChild5" presStyleCnt="0"/>
      <dgm:spPr bwMode="auto"/>
    </dgm:pt>
    <dgm:pt modelId="{32765CC0-1E1E-4C7D-A731-3D50C79D5080}" type="pres">
      <dgm:prSet presAssocID="{D6487AF8-1D98-47B9-B86B-EA507B6BE33B}" presName="Name37" presStyleLbl="parChTrans1D3" presStyleIdx="9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D7E8EF9E-3870-4FCD-A8A1-346A7D6E5035}" type="pres">
      <dgm:prSet presAssocID="{4C79A98B-E36A-4690-96B2-A8CC9B013DE4}" presName="hierRoot2" presStyleCnt="0">
        <dgm:presLayoutVars>
          <dgm:hierBranch val="init"/>
        </dgm:presLayoutVars>
      </dgm:prSet>
      <dgm:spPr bwMode="auto"/>
    </dgm:pt>
    <dgm:pt modelId="{C9F9840F-334B-404E-A618-5A87FBF1C8E1}" type="pres">
      <dgm:prSet presAssocID="{4C79A98B-E36A-4690-96B2-A8CC9B013DE4}" presName="rootComposite" presStyleCnt="0"/>
      <dgm:spPr bwMode="auto"/>
    </dgm:pt>
    <dgm:pt modelId="{87CB8807-D375-43E8-BC80-FC03B08F0FC4}" type="pres">
      <dgm:prSet custScaleY="138067" presAssocID="{4C79A98B-E36A-4690-96B2-A8CC9B013DE4}" presName="rootText" presStyleLbl="node3" presStyleIdx="9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BB5D4E18-6093-4ECA-A050-5415457B3B14}" type="pres">
      <dgm:prSet presAssocID="{4C79A98B-E36A-4690-96B2-A8CC9B013DE4}" presName="rootConnector" presStyleLbl="node3" presStyleIdx="9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C411E21E-691C-4D44-8045-E647CC51F93B}" type="pres">
      <dgm:prSet presAssocID="{4C79A98B-E36A-4690-96B2-A8CC9B013DE4}" presName="hierChild4" presStyleCnt="0"/>
      <dgm:spPr bwMode="auto"/>
    </dgm:pt>
    <dgm:pt modelId="{7DAA2ABC-93C6-4792-A31B-DA75BF19F3E9}" type="pres">
      <dgm:prSet presAssocID="{4C79A98B-E36A-4690-96B2-A8CC9B013DE4}" presName="hierChild5" presStyleCnt="0"/>
      <dgm:spPr bwMode="auto"/>
    </dgm:pt>
    <dgm:pt modelId="{5B3EBAA8-6FF8-4124-B51C-46985A08B8B1}" type="pres">
      <dgm:prSet presAssocID="{69EABA2B-25DA-461E-A2EE-8C21D9E79D7E}" presName="Name37" presStyleLbl="parChTrans1D3" presStyleIdx="10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B0C1F9B8-9033-4288-AEC3-81C9DBFA600C}" type="pres">
      <dgm:prSet presAssocID="{AAC139FB-A344-4AC5-96A0-961DFD3D18BB}" presName="hierRoot2" presStyleCnt="0">
        <dgm:presLayoutVars>
          <dgm:hierBranch val="init"/>
        </dgm:presLayoutVars>
      </dgm:prSet>
      <dgm:spPr bwMode="auto"/>
    </dgm:pt>
    <dgm:pt modelId="{8971A3B6-A085-424F-B2B6-898D029825B3}" type="pres">
      <dgm:prSet presAssocID="{AAC139FB-A344-4AC5-96A0-961DFD3D18BB}" presName="rootComposite" presStyleCnt="0"/>
      <dgm:spPr bwMode="auto"/>
    </dgm:pt>
    <dgm:pt modelId="{9571D121-5071-4394-A119-918D7DEC1EE1}" type="pres">
      <dgm:prSet custScaleY="276770" presAssocID="{AAC139FB-A344-4AC5-96A0-961DFD3D18BB}" presName="rootText" presStyleLbl="node3" presStyleIdx="10" presStyleCnt="1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EC8959C-5F9F-48B7-BEEA-EBC460C97138}" type="pres">
      <dgm:prSet presAssocID="{AAC139FB-A344-4AC5-96A0-961DFD3D18BB}" presName="rootConnector" presStyleLbl="node3" presStyleIdx="10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77DA701F-9F34-45AC-8EA7-D279D52D89E6}" type="pres">
      <dgm:prSet presAssocID="{AAC139FB-A344-4AC5-96A0-961DFD3D18BB}" presName="hierChild4" presStyleCnt="0"/>
      <dgm:spPr bwMode="auto"/>
    </dgm:pt>
    <dgm:pt modelId="{91DE6A06-7E3F-4829-B6FD-5DA296062C74}" type="pres">
      <dgm:prSet presAssocID="{AAC139FB-A344-4AC5-96A0-961DFD3D18BB}" presName="hierChild5" presStyleCnt="0"/>
      <dgm:spPr bwMode="auto"/>
    </dgm:pt>
    <dgm:pt modelId="{D945E029-830B-4F41-8007-8565E92886CF}" type="pres">
      <dgm:prSet presAssocID="{06C257BF-1D9F-4A2C-9D46-5F1960D7C14A}" presName="hierChild5" presStyleCnt="0"/>
      <dgm:spPr bwMode="auto"/>
    </dgm:pt>
    <dgm:pt modelId="{860E1E81-5739-4602-91FE-4019D0D56F12}" type="pres">
      <dgm:prSet presAssocID="{38CCF93E-F1EA-4B2F-8DA7-EBCFF678925E}" presName="hierChild3" presStyleCnt="0"/>
      <dgm:spPr bwMode="auto"/>
    </dgm:pt>
  </dgm:ptLst>
  <dgm:cxnLst>
    <dgm:cxn modelId="{B3DDCB67-D7A0-4AED-993A-A7133BEE4740}" type="presOf" srcId="{9A058FB8-87D3-418A-82E1-2E506CD68808}" destId="{43D2F693-AA1D-4B32-A276-8F0C978445B2}" srcOrd="0" destOrd="0" presId="urn:microsoft.com/office/officeart/2005/8/layout/orgChart1"/>
    <dgm:cxn modelId="{F28DF54A-C984-4219-B29E-698283925E29}" type="presOf" srcId="{69EABA2B-25DA-461E-A2EE-8C21D9E79D7E}" destId="{5B3EBAA8-6FF8-4124-B51C-46985A08B8B1}" srcOrd="0" destOrd="0" presId="urn:microsoft.com/office/officeart/2005/8/layout/orgChart1"/>
    <dgm:cxn modelId="{A91145ED-C802-4DFB-8D67-A51AACA5719A}" srcId="{38CCF93E-F1EA-4B2F-8DA7-EBCFF678925E}" destId="{2E15D7CB-2AFA-40D3-B687-F09A9EB09662}" srcOrd="0" destOrd="0" parTransId="{53B0B8DD-AED2-4868-B496-CB9DE052134F}" sibTransId="{69BA0BC1-F58C-4AE9-8372-55E0FE2DE766}"/>
    <dgm:cxn modelId="{7E502F32-3584-43EC-AB58-65246C4D6E39}" type="presOf" srcId="{37DE04DD-715C-4B15-B0FA-68F77CE39C79}" destId="{CECE031C-19E0-46BA-90CD-37BFA1726B87}" srcOrd="0" destOrd="0" presId="urn:microsoft.com/office/officeart/2005/8/layout/orgChart1"/>
    <dgm:cxn modelId="{C494577D-0533-4FCA-BB89-C98B0AFAB34F}" type="presOf" srcId="{BCB93161-45C2-4868-8626-5F6D9C0B71C3}" destId="{2B531E99-BA4A-4E8F-A494-F99C8D9967C5}" srcOrd="0" destOrd="0" presId="urn:microsoft.com/office/officeart/2005/8/layout/orgChart1"/>
    <dgm:cxn modelId="{DBABAEC1-F84C-4EC9-9AFB-73E1D1668850}" srcId="{9A058FB8-87D3-418A-82E1-2E506CD68808}" destId="{EA1C29B0-31B2-4516-A294-C0A677ECE5B1}" srcOrd="0" destOrd="0" parTransId="{3FE749E5-DD93-4EA4-B867-0B85BBA944ED}" sibTransId="{8769B3B6-013D-496E-B145-7751D04A3388}"/>
    <dgm:cxn modelId="{A5F01155-3864-4E47-8135-C0EAA1E62BA2}" type="presOf" srcId="{643F414D-4D43-4293-9703-2852A396B03A}" destId="{6375888E-705B-4559-9919-87D1CA6A51F5}" srcOrd="1" destOrd="0" presId="urn:microsoft.com/office/officeart/2005/8/layout/orgChart1"/>
    <dgm:cxn modelId="{F10A578B-227D-4FDE-9B7B-EAD9F5F20531}" type="presOf" srcId="{92EDB008-BE89-42E6-8533-47F4F3592434}" destId="{E78F22A2-BEA8-4FC0-B467-E6D9B8044005}" srcOrd="0" destOrd="0" presId="urn:microsoft.com/office/officeart/2005/8/layout/orgChart1"/>
    <dgm:cxn modelId="{1D760304-8CE3-4BAB-9362-AA3465F7BB51}" type="presOf" srcId="{BCB93161-45C2-4868-8626-5F6D9C0B71C3}" destId="{927E4C76-FDCB-472D-8A01-71C3B75F9784}" srcOrd="1" destOrd="0" presId="urn:microsoft.com/office/officeart/2005/8/layout/orgChart1"/>
    <dgm:cxn modelId="{33EB9689-EF5A-495A-8107-76362BAE870B}" type="presOf" srcId="{7DCCF42C-AE74-4E3C-87A5-7E537A92F646}" destId="{F3A74072-8D57-46E1-A609-463706BFC893}" srcOrd="1" destOrd="0" presId="urn:microsoft.com/office/officeart/2005/8/layout/orgChart1"/>
    <dgm:cxn modelId="{272BE394-9522-4F3D-9D93-6E7B2417CE01}" type="presOf" srcId="{65DF8D21-D75A-441C-BDDE-B0042B7F86BF}" destId="{FE114339-3F12-41AD-9369-36EB60C1061B}" srcOrd="0" destOrd="0" presId="urn:microsoft.com/office/officeart/2005/8/layout/orgChart1"/>
    <dgm:cxn modelId="{52C254C7-9E6F-4AC9-9B2C-39DF2D095E59}" type="presOf" srcId="{7CA3C837-8E90-4491-A2F8-A983CCA341C0}" destId="{257A2042-5079-4736-9F64-C6BBD51A26C8}" srcOrd="0" destOrd="0" presId="urn:microsoft.com/office/officeart/2005/8/layout/orgChart1"/>
    <dgm:cxn modelId="{C7ECFCF3-DE5D-4CB6-A097-D1D819F972EE}" type="presOf" srcId="{FAD8FD87-6B1D-4EAA-A552-832724E57803}" destId="{6F009E27-0E39-408F-A01C-F4C641872206}" srcOrd="0" destOrd="0" presId="urn:microsoft.com/office/officeart/2005/8/layout/orgChart1"/>
    <dgm:cxn modelId="{FCD15590-2B75-4706-A8F4-D28E74CF2FEB}" srcId="{38CCF93E-F1EA-4B2F-8DA7-EBCFF678925E}" destId="{06C257BF-1D9F-4A2C-9D46-5F1960D7C14A}" srcOrd="3" destOrd="0" parTransId="{A4EF0FC0-754B-4AEE-AEE0-67DA69BC97E8}" sibTransId="{8F83177A-C7EC-4620-AF17-517C9BE1480D}"/>
    <dgm:cxn modelId="{5E686CF4-DB68-4C4B-8439-1E8054E6C507}" type="presOf" srcId="{E67D304D-11AF-49E2-8F57-507D7A1BCC2F}" destId="{6DE67E33-C59F-4DB2-A27D-05AB2BA09FA8}" srcOrd="0" destOrd="0" presId="urn:microsoft.com/office/officeart/2005/8/layout/orgChart1"/>
    <dgm:cxn modelId="{000FF233-AC16-4AC9-8895-0E9DDFA3801E}" srcId="{06C257BF-1D9F-4A2C-9D46-5F1960D7C14A}" destId="{37DE04DD-715C-4B15-B0FA-68F77CE39C79}" srcOrd="0" destOrd="0" parTransId="{7ECC3E52-EE07-4D36-9A0F-766F70FC64ED}" sibTransId="{8D8E3057-104E-42FE-AA78-21D0B4772797}"/>
    <dgm:cxn modelId="{961F2045-3698-4238-950B-D7A6408ABA63}" srcId="{38CCF93E-F1EA-4B2F-8DA7-EBCFF678925E}" destId="{21D07D4D-E637-4978-9A58-75348BA8779A}" srcOrd="2" destOrd="0" parTransId="{0789D95B-53D1-4B92-A441-EC50D0AE7C63}" sibTransId="{53EC72B7-8CFD-4EF6-8B17-48AF9B0CC325}"/>
    <dgm:cxn modelId="{4ACEBFAF-8143-4632-9915-FD5D0229A173}" type="presOf" srcId="{EA1C29B0-31B2-4516-A294-C0A677ECE5B1}" destId="{DE108E57-B0B6-483C-80A1-13BB2FC51C77}" srcOrd="1" destOrd="0" presId="urn:microsoft.com/office/officeart/2005/8/layout/orgChart1"/>
    <dgm:cxn modelId="{4522182E-0198-47A4-9E3D-4A69B01BBB29}" type="presOf" srcId="{21D07D4D-E637-4978-9A58-75348BA8779A}" destId="{61BEC03D-2168-459E-805E-1788CFDA36CB}" srcOrd="0" destOrd="0" presId="urn:microsoft.com/office/officeart/2005/8/layout/orgChart1"/>
    <dgm:cxn modelId="{E3067B2F-056D-4D89-A582-5D4FF1D8AD21}" type="presOf" srcId="{53B0B8DD-AED2-4868-B496-CB9DE052134F}" destId="{7751CEEA-0EFB-498E-BD20-FF287B469591}" srcOrd="0" destOrd="0" presId="urn:microsoft.com/office/officeart/2005/8/layout/orgChart1"/>
    <dgm:cxn modelId="{C1CB9FED-7B6D-43D1-AB9B-EB64E1A29727}" type="presOf" srcId="{7ECC3E52-EE07-4D36-9A0F-766F70FC64ED}" destId="{72093552-7BAE-4AD6-AF56-B9EBA5F7D308}" srcOrd="0" destOrd="0" presId="urn:microsoft.com/office/officeart/2005/8/layout/orgChart1"/>
    <dgm:cxn modelId="{6C9AB190-48DE-4B00-B3D7-77466FB4625F}" type="presOf" srcId="{817A3DE7-99E5-49FD-8D3B-900652BC055F}" destId="{04E7F9CB-7EE5-4246-8FFA-F79B22E3F8FC}" srcOrd="1" destOrd="0" presId="urn:microsoft.com/office/officeart/2005/8/layout/orgChart1"/>
    <dgm:cxn modelId="{3B9FE346-11CE-4EE8-89EB-BFF3F9641F80}" type="presOf" srcId="{EA1C29B0-31B2-4516-A294-C0A677ECE5B1}" destId="{7E6F062E-7A35-44B0-96C8-663AA46C535E}" srcOrd="0" destOrd="0" presId="urn:microsoft.com/office/officeart/2005/8/layout/orgChart1"/>
    <dgm:cxn modelId="{38DB4A61-CBD3-4949-A040-993A4C844A27}" type="presOf" srcId="{7DCCF42C-AE74-4E3C-87A5-7E537A92F646}" destId="{C6F7B4A2-4946-49DA-8451-C5C8B2593859}" srcOrd="0" destOrd="0" presId="urn:microsoft.com/office/officeart/2005/8/layout/orgChart1"/>
    <dgm:cxn modelId="{DC0A995A-D038-4EFC-8E29-DC069882F7A8}" type="presOf" srcId="{FAD8FD87-6B1D-4EAA-A552-832724E57803}" destId="{ADCF6F8C-833C-4B9A-83C9-CC95519F7C61}" srcOrd="1" destOrd="0" presId="urn:microsoft.com/office/officeart/2005/8/layout/orgChart1"/>
    <dgm:cxn modelId="{8435D17D-10EB-4ACC-B174-DF7A77CDEC27}" srcId="{65DF8D21-D75A-441C-BDDE-B0042B7F86BF}" destId="{38CCF93E-F1EA-4B2F-8DA7-EBCFF678925E}" srcOrd="0" destOrd="0" parTransId="{D0271A1F-2C3B-45D3-9ABE-D43EBBE38636}" sibTransId="{7AFA4567-D928-48AD-83D5-CDDF3526A783}"/>
    <dgm:cxn modelId="{AE4AF53E-72FF-46EC-8FD4-9C64913E882C}" type="presOf" srcId="{D6487AF8-1D98-47B9-B86B-EA507B6BE33B}" destId="{32765CC0-1E1E-4C7D-A731-3D50C79D5080}" srcOrd="0" destOrd="0" presId="urn:microsoft.com/office/officeart/2005/8/layout/orgChart1"/>
    <dgm:cxn modelId="{D2193AAB-FB73-49C4-A412-34C3A9A372F7}" type="presOf" srcId="{0789D95B-53D1-4B92-A441-EC50D0AE7C63}" destId="{4F6FF75A-7902-493E-ADDB-3158B7E3C55C}" srcOrd="0" destOrd="0" presId="urn:microsoft.com/office/officeart/2005/8/layout/orgChart1"/>
    <dgm:cxn modelId="{2C68D1D6-ACD3-446A-9B10-EC411EA5B7A8}" srcId="{06C257BF-1D9F-4A2C-9D46-5F1960D7C14A}" destId="{AAC139FB-A344-4AC5-96A0-961DFD3D18BB}" srcOrd="4" destOrd="0" parTransId="{69EABA2B-25DA-461E-A2EE-8C21D9E79D7E}" sibTransId="{D546BA14-A883-48E0-B2BF-C15C0DC29D54}"/>
    <dgm:cxn modelId="{23512974-DC55-4559-BC69-13A30946D3F2}" srcId="{21D07D4D-E637-4978-9A58-75348BA8779A}" destId="{BCB93161-45C2-4868-8626-5F6D9C0B71C3}" srcOrd="0" destOrd="0" parTransId="{11ADCDCB-D6FF-446C-9847-8B763AFCBF02}" sibTransId="{025F28CB-C86C-4FD8-8BA8-A5FEB6B446D5}"/>
    <dgm:cxn modelId="{2E8D4839-375D-41A4-B51A-1CB516397292}" srcId="{06C257BF-1D9F-4A2C-9D46-5F1960D7C14A}" destId="{6834CB85-9428-4902-98A4-147AABB2E31A}" srcOrd="1" destOrd="0" parTransId="{C8B983C6-6E7A-45BB-A0C1-41F8DEA20324}" sibTransId="{941809AD-5AB5-4A74-933E-48E819242D13}"/>
    <dgm:cxn modelId="{52F7BB1F-B3A7-4B10-B99C-8CD3A6F21DDC}" type="presOf" srcId="{38CCF93E-F1EA-4B2F-8DA7-EBCFF678925E}" destId="{238FD79F-7BA8-4669-9971-509D7C6230C1}" srcOrd="1" destOrd="0" presId="urn:microsoft.com/office/officeart/2005/8/layout/orgChart1"/>
    <dgm:cxn modelId="{B04D7550-FCE8-4C37-85A4-03192C2AAE16}" srcId="{9A058FB8-87D3-418A-82E1-2E506CD68808}" destId="{7DCCF42C-AE74-4E3C-87A5-7E537A92F646}" srcOrd="2" destOrd="0" parTransId="{E67D304D-11AF-49E2-8F57-507D7A1BCC2F}" sibTransId="{8C91AF68-C773-4CA6-9E82-D27D8861C723}"/>
    <dgm:cxn modelId="{150F5FE6-D7B8-4805-81B1-4A6BF5836B60}" type="presOf" srcId="{FB55130B-566C-434F-A46B-31D3CC53E739}" destId="{13A3A29C-746F-4F53-A8C4-C5035C529595}" srcOrd="0" destOrd="0" presId="urn:microsoft.com/office/officeart/2005/8/layout/orgChart1"/>
    <dgm:cxn modelId="{5E6682C2-926D-4673-BEA8-48D5CF9CDDFB}" srcId="{38CCF93E-F1EA-4B2F-8DA7-EBCFF678925E}" destId="{9A058FB8-87D3-418A-82E1-2E506CD68808}" srcOrd="1" destOrd="0" parTransId="{611ACCA3-7AA9-44D9-8CE8-867D0E5B1B91}" sibTransId="{C7ED05A8-B609-4974-9CB9-06DEF813F78D}"/>
    <dgm:cxn modelId="{4B436CD8-4D9A-4D8A-ACB4-19911093B545}" type="presOf" srcId="{7CA3C837-8E90-4491-A2F8-A983CCA341C0}" destId="{3E47D248-DA6A-49F2-9251-3330DB18BF09}" srcOrd="1" destOrd="0" presId="urn:microsoft.com/office/officeart/2005/8/layout/orgChart1"/>
    <dgm:cxn modelId="{2224F8C7-A365-4E26-9D59-84F46DEAFA3D}" type="presOf" srcId="{817A3DE7-99E5-49FD-8D3B-900652BC055F}" destId="{542DCC4B-EE1F-4D69-821E-F92D2BD1965C}" srcOrd="0" destOrd="0" presId="urn:microsoft.com/office/officeart/2005/8/layout/orgChart1"/>
    <dgm:cxn modelId="{FD403E44-A5C5-4D47-9E66-D3B5E99E5680}" srcId="{2E15D7CB-2AFA-40D3-B687-F09A9EB09662}" destId="{643F414D-4D43-4293-9703-2852A396B03A}" srcOrd="1" destOrd="0" parTransId="{92EDB008-BE89-42E6-8533-47F4F3592434}" sibTransId="{117B423D-A7C4-41AD-AC57-155B985C6BF5}"/>
    <dgm:cxn modelId="{E6C0F836-C774-46E1-8E45-35BA9B154CEC}" type="presOf" srcId="{A4EF0FC0-754B-4AEE-AEE0-67DA69BC97E8}" destId="{D07DC466-F73B-4726-9AF8-569DF9BB73E3}" srcOrd="0" destOrd="0" presId="urn:microsoft.com/office/officeart/2005/8/layout/orgChart1"/>
    <dgm:cxn modelId="{136E9AB1-2610-458B-AFAF-D0FD5C1B3663}" type="presOf" srcId="{611ACCA3-7AA9-44D9-8CE8-867D0E5B1B91}" destId="{C18D69E2-352D-4098-957C-982254171877}" srcOrd="0" destOrd="0" presId="urn:microsoft.com/office/officeart/2005/8/layout/orgChart1"/>
    <dgm:cxn modelId="{012B3834-472A-4C4A-8B34-9D2E70FF2736}" type="presOf" srcId="{38CCF93E-F1EA-4B2F-8DA7-EBCFF678925E}" destId="{2ADDEA1E-AE52-4F6F-81D2-734EDCD3DB3E}" srcOrd="0" destOrd="0" presId="urn:microsoft.com/office/officeart/2005/8/layout/orgChart1"/>
    <dgm:cxn modelId="{816A67FA-C30F-4C44-8294-090F52FD1DC0}" srcId="{06C257BF-1D9F-4A2C-9D46-5F1960D7C14A}" destId="{4C79A98B-E36A-4690-96B2-A8CC9B013DE4}" srcOrd="3" destOrd="0" parTransId="{D6487AF8-1D98-47B9-B86B-EA507B6BE33B}" sibTransId="{5410F9C2-90E7-48D8-AED4-CDC7C74D86E2}"/>
    <dgm:cxn modelId="{47B69425-99F6-4B55-88BF-95388C5423A9}" type="presOf" srcId="{2E15D7CB-2AFA-40D3-B687-F09A9EB09662}" destId="{909688AA-F71D-4513-B402-E2B4C54E5E0C}" srcOrd="0" destOrd="0" presId="urn:microsoft.com/office/officeart/2005/8/layout/orgChart1"/>
    <dgm:cxn modelId="{5E2CDDAC-BD44-4554-BEA8-1E1A003125AB}" type="presOf" srcId="{06C257BF-1D9F-4A2C-9D46-5F1960D7C14A}" destId="{529C61DF-ED9E-42F0-A8E7-290000C976A4}" srcOrd="0" destOrd="0" presId="urn:microsoft.com/office/officeart/2005/8/layout/orgChart1"/>
    <dgm:cxn modelId="{C5D398AA-02D7-4D04-AD16-8CB9EC442217}" type="presOf" srcId="{AAC139FB-A344-4AC5-96A0-961DFD3D18BB}" destId="{9571D121-5071-4394-A119-918D7DEC1EE1}" srcOrd="0" destOrd="0" presId="urn:microsoft.com/office/officeart/2005/8/layout/orgChart1"/>
    <dgm:cxn modelId="{5897C4C4-AE82-496A-8208-03CBFACB8F55}" type="presOf" srcId="{21D07D4D-E637-4978-9A58-75348BA8779A}" destId="{8B7B0E10-2107-40EB-81BA-D53BCA057D36}" srcOrd="1" destOrd="0" presId="urn:microsoft.com/office/officeart/2005/8/layout/orgChart1"/>
    <dgm:cxn modelId="{9E7BBEB9-791F-4AA4-808E-660D1072C247}" type="presOf" srcId="{6834CB85-9428-4902-98A4-147AABB2E31A}" destId="{ECB5A501-FA69-4E44-9A9C-1DFA9E39942B}" srcOrd="0" destOrd="0" presId="urn:microsoft.com/office/officeart/2005/8/layout/orgChart1"/>
    <dgm:cxn modelId="{1476D86C-CC3D-4015-AE23-AB59E41E2AC0}" srcId="{06C257BF-1D9F-4A2C-9D46-5F1960D7C14A}" destId="{7CA3C837-8E90-4491-A2F8-A983CCA341C0}" srcOrd="2" destOrd="0" parTransId="{11F7B9F0-0576-44F9-822F-15050E106B4A}" sibTransId="{29D1DB1A-4A06-490E-8763-14BA625962C9}"/>
    <dgm:cxn modelId="{A5932ECD-F29D-41C0-B4FC-B6DC2CFE6D93}" type="presOf" srcId="{2E15D7CB-2AFA-40D3-B687-F09A9EB09662}" destId="{C0C034FF-B988-492B-9CB3-3C11E82137AB}" srcOrd="1" destOrd="0" presId="urn:microsoft.com/office/officeart/2005/8/layout/orgChart1"/>
    <dgm:cxn modelId="{E714A2C6-BA8E-483C-9EC9-95E8685567A8}" type="presOf" srcId="{AAC139FB-A344-4AC5-96A0-961DFD3D18BB}" destId="{0EC8959C-5F9F-48B7-BEEA-EBC460C97138}" srcOrd="1" destOrd="0" presId="urn:microsoft.com/office/officeart/2005/8/layout/orgChart1"/>
    <dgm:cxn modelId="{A939008C-99D6-4722-AF07-B16B6CA9AD4C}" type="presOf" srcId="{3FE749E5-DD93-4EA4-B867-0B85BBA944ED}" destId="{EC97D09F-6D31-4A0F-B738-ABA4386ACD70}" srcOrd="0" destOrd="0" presId="urn:microsoft.com/office/officeart/2005/8/layout/orgChart1"/>
    <dgm:cxn modelId="{9BECD5FF-BA15-4CC5-B876-12617ECEB306}" type="presOf" srcId="{9A058FB8-87D3-418A-82E1-2E506CD68808}" destId="{22976C71-75FF-4BE8-AE7C-07B019260B44}" srcOrd="1" destOrd="0" presId="urn:microsoft.com/office/officeart/2005/8/layout/orgChart1"/>
    <dgm:cxn modelId="{603B1871-E054-41A5-95E6-AC80A14F45C5}" type="presOf" srcId="{6834CB85-9428-4902-98A4-147AABB2E31A}" destId="{91CE8448-F262-4D2E-9808-738199666EFE}" srcOrd="1" destOrd="0" presId="urn:microsoft.com/office/officeart/2005/8/layout/orgChart1"/>
    <dgm:cxn modelId="{1323FAE1-A5CD-4977-B1E6-ED426B23E2F7}" type="presOf" srcId="{06C257BF-1D9F-4A2C-9D46-5F1960D7C14A}" destId="{EB7B1CB8-CDBB-46B6-8CBC-2417E66907B1}" srcOrd="1" destOrd="0" presId="urn:microsoft.com/office/officeart/2005/8/layout/orgChart1"/>
    <dgm:cxn modelId="{BD9252C7-29EB-4604-8E69-D0F1174385B0}" type="presOf" srcId="{4C79A98B-E36A-4690-96B2-A8CC9B013DE4}" destId="{BB5D4E18-6093-4ECA-A050-5415457B3B14}" srcOrd="1" destOrd="0" presId="urn:microsoft.com/office/officeart/2005/8/layout/orgChart1"/>
    <dgm:cxn modelId="{BE0C9296-AE36-4CB5-A881-6429CE05ED35}" type="presOf" srcId="{11F7B9F0-0576-44F9-822F-15050E106B4A}" destId="{9E615DC0-CCF6-4EAE-8F2D-5A7613B36E83}" srcOrd="0" destOrd="0" presId="urn:microsoft.com/office/officeart/2005/8/layout/orgChart1"/>
    <dgm:cxn modelId="{038D6866-B95B-4CB9-9069-B5B7FC22E671}" type="presOf" srcId="{11ADCDCB-D6FF-446C-9847-8B763AFCBF02}" destId="{029BFFAD-23B5-4836-92ED-4649AEE3AC8E}" srcOrd="0" destOrd="0" presId="urn:microsoft.com/office/officeart/2005/8/layout/orgChart1"/>
    <dgm:cxn modelId="{37BF702D-3722-4AF7-8BDB-D2FE505E8BBA}" type="presOf" srcId="{643F414D-4D43-4293-9703-2852A396B03A}" destId="{5F5EF368-82AA-4CC9-8EE3-CEE89071C9D3}" srcOrd="0" destOrd="0" presId="urn:microsoft.com/office/officeart/2005/8/layout/orgChart1"/>
    <dgm:cxn modelId="{F1B76D4F-3A0A-456C-ADFC-F17235FC3AF1}" srcId="{2E15D7CB-2AFA-40D3-B687-F09A9EB09662}" destId="{817A3DE7-99E5-49FD-8D3B-900652BC055F}" srcOrd="0" destOrd="0" parTransId="{FB55130B-566C-434F-A46B-31D3CC53E739}" sibTransId="{06E54462-A411-467B-8D6B-6AD6E71E4C6F}"/>
    <dgm:cxn modelId="{B8CE097A-F5BC-47D3-AD0A-726DE28A6162}" type="presOf" srcId="{4C79A98B-E36A-4690-96B2-A8CC9B013DE4}" destId="{87CB8807-D375-43E8-BC80-FC03B08F0FC4}" srcOrd="0" destOrd="0" presId="urn:microsoft.com/office/officeart/2005/8/layout/orgChart1"/>
    <dgm:cxn modelId="{4718A3B0-0C97-40F4-B11C-350A9B23F711}" type="presOf" srcId="{37DE04DD-715C-4B15-B0FA-68F77CE39C79}" destId="{B05796EA-C567-4D13-8E7F-D346E95062D0}" srcOrd="1" destOrd="0" presId="urn:microsoft.com/office/officeart/2005/8/layout/orgChart1"/>
    <dgm:cxn modelId="{7EBFDC64-12F2-4C84-9001-8FFC69E0CC69}" srcId="{9A058FB8-87D3-418A-82E1-2E506CD68808}" destId="{FAD8FD87-6B1D-4EAA-A552-832724E57803}" srcOrd="1" destOrd="0" parTransId="{E4F57B31-F09E-4EF1-BE7D-0FC4B4BFD62F}" sibTransId="{10203688-6E89-44AF-89B5-C93D7FC13C22}"/>
    <dgm:cxn modelId="{CB8785F3-D268-4AB1-A984-87293BF06B34}" type="presOf" srcId="{E4F57B31-F09E-4EF1-BE7D-0FC4B4BFD62F}" destId="{0E3A6E8E-47B6-4E29-A7B2-D9424180500E}" srcOrd="0" destOrd="0" presId="urn:microsoft.com/office/officeart/2005/8/layout/orgChart1"/>
    <dgm:cxn modelId="{E8C751B8-B395-4966-A1FF-8CD4FBE40D38}" type="presOf" srcId="{C8B983C6-6E7A-45BB-A0C1-41F8DEA20324}" destId="{08D1726F-BAE3-4C05-AF18-F7EE859571BB}" srcOrd="0" destOrd="0" presId="urn:microsoft.com/office/officeart/2005/8/layout/orgChart1"/>
    <dgm:cxn modelId="{5A14A817-4897-493E-A89E-C080149B0064}" type="presParOf" srcId="{FE114339-3F12-41AD-9369-36EB60C1061B}" destId="{BCDCB4C4-E458-48A9-9A61-7204F6A7DCB5}" srcOrd="0" destOrd="0" presId="urn:microsoft.com/office/officeart/2005/8/layout/orgChart1"/>
    <dgm:cxn modelId="{2608E791-5B53-42C2-9CD3-F8C7C96267A0}" type="presParOf" srcId="{BCDCB4C4-E458-48A9-9A61-7204F6A7DCB5}" destId="{42A5E530-4599-405A-8E43-BF4BCABFCD42}" srcOrd="0" destOrd="0" presId="urn:microsoft.com/office/officeart/2005/8/layout/orgChart1"/>
    <dgm:cxn modelId="{020B5C53-B7DC-4388-AB70-A234007228A7}" type="presParOf" srcId="{42A5E530-4599-405A-8E43-BF4BCABFCD42}" destId="{2ADDEA1E-AE52-4F6F-81D2-734EDCD3DB3E}" srcOrd="0" destOrd="0" presId="urn:microsoft.com/office/officeart/2005/8/layout/orgChart1"/>
    <dgm:cxn modelId="{C5BB78AF-7605-469D-BB85-AF09CA5F92C3}" type="presParOf" srcId="{42A5E530-4599-405A-8E43-BF4BCABFCD42}" destId="{238FD79F-7BA8-4669-9971-509D7C6230C1}" srcOrd="1" destOrd="0" presId="urn:microsoft.com/office/officeart/2005/8/layout/orgChart1"/>
    <dgm:cxn modelId="{49B7D9C9-220C-4AEF-B9D6-F9A562A5A321}" type="presParOf" srcId="{BCDCB4C4-E458-48A9-9A61-7204F6A7DCB5}" destId="{75A9F778-2691-46A7-8C3E-04C66E307163}" srcOrd="1" destOrd="0" presId="urn:microsoft.com/office/officeart/2005/8/layout/orgChart1"/>
    <dgm:cxn modelId="{16BB5BFD-E3F9-49F4-972E-2109227B68AE}" type="presParOf" srcId="{75A9F778-2691-46A7-8C3E-04C66E307163}" destId="{7751CEEA-0EFB-498E-BD20-FF287B469591}" srcOrd="0" destOrd="0" presId="urn:microsoft.com/office/officeart/2005/8/layout/orgChart1"/>
    <dgm:cxn modelId="{BA03C63E-A538-4D81-9DC9-A55724D4A3E0}" type="presParOf" srcId="{75A9F778-2691-46A7-8C3E-04C66E307163}" destId="{420AD676-5736-42BA-8834-727C44F26CC6}" srcOrd="1" destOrd="0" presId="urn:microsoft.com/office/officeart/2005/8/layout/orgChart1"/>
    <dgm:cxn modelId="{7B0F372A-7C60-474B-A604-BFD9B1D1D820}" type="presParOf" srcId="{420AD676-5736-42BA-8834-727C44F26CC6}" destId="{ACFF491F-7AAD-4564-ADE8-81637557F422}" srcOrd="0" destOrd="0" presId="urn:microsoft.com/office/officeart/2005/8/layout/orgChart1"/>
    <dgm:cxn modelId="{4548767F-7B39-4A09-A766-35944DB3402E}" type="presParOf" srcId="{ACFF491F-7AAD-4564-ADE8-81637557F422}" destId="{909688AA-F71D-4513-B402-E2B4C54E5E0C}" srcOrd="0" destOrd="0" presId="urn:microsoft.com/office/officeart/2005/8/layout/orgChart1"/>
    <dgm:cxn modelId="{C0DD44B9-499C-46D8-AAEE-D9E8C214BFDD}" type="presParOf" srcId="{ACFF491F-7AAD-4564-ADE8-81637557F422}" destId="{C0C034FF-B988-492B-9CB3-3C11E82137AB}" srcOrd="1" destOrd="0" presId="urn:microsoft.com/office/officeart/2005/8/layout/orgChart1"/>
    <dgm:cxn modelId="{11DFEA39-F377-4AD5-9B04-C0D9B9DA410E}" type="presParOf" srcId="{420AD676-5736-42BA-8834-727C44F26CC6}" destId="{BFD2D3A0-780A-48D3-810D-A4CAF869FD40}" srcOrd="1" destOrd="0" presId="urn:microsoft.com/office/officeart/2005/8/layout/orgChart1"/>
    <dgm:cxn modelId="{A252973B-948D-4348-B189-CFA335236EB1}" type="presParOf" srcId="{BFD2D3A0-780A-48D3-810D-A4CAF869FD40}" destId="{13A3A29C-746F-4F53-A8C4-C5035C529595}" srcOrd="0" destOrd="0" presId="urn:microsoft.com/office/officeart/2005/8/layout/orgChart1"/>
    <dgm:cxn modelId="{F47E0F32-E147-4E3B-BF68-A9F04391EA2F}" type="presParOf" srcId="{BFD2D3A0-780A-48D3-810D-A4CAF869FD40}" destId="{E25FA6CE-A6B7-44C8-9A74-78B48FFDD0DC}" srcOrd="1" destOrd="0" presId="urn:microsoft.com/office/officeart/2005/8/layout/orgChart1"/>
    <dgm:cxn modelId="{A0090971-65BE-4E6A-9613-A7302D21E00A}" type="presParOf" srcId="{E25FA6CE-A6B7-44C8-9A74-78B48FFDD0DC}" destId="{3395163B-F455-42D6-BDFC-F49F86A9704F}" srcOrd="0" destOrd="0" presId="urn:microsoft.com/office/officeart/2005/8/layout/orgChart1"/>
    <dgm:cxn modelId="{C3EFA20D-63B4-46D3-8D56-E47E0EDFC677}" type="presParOf" srcId="{3395163B-F455-42D6-BDFC-F49F86A9704F}" destId="{542DCC4B-EE1F-4D69-821E-F92D2BD1965C}" srcOrd="0" destOrd="0" presId="urn:microsoft.com/office/officeart/2005/8/layout/orgChart1"/>
    <dgm:cxn modelId="{0177CBCF-C02D-4F4E-832F-7FEA82D5B54B}" type="presParOf" srcId="{3395163B-F455-42D6-BDFC-F49F86A9704F}" destId="{04E7F9CB-7EE5-4246-8FFA-F79B22E3F8FC}" srcOrd="1" destOrd="0" presId="urn:microsoft.com/office/officeart/2005/8/layout/orgChart1"/>
    <dgm:cxn modelId="{5AFBE71D-2538-4B12-BEDB-3349469973A9}" type="presParOf" srcId="{E25FA6CE-A6B7-44C8-9A74-78B48FFDD0DC}" destId="{3238012D-822A-4E57-8173-DD6D7D830592}" srcOrd="1" destOrd="0" presId="urn:microsoft.com/office/officeart/2005/8/layout/orgChart1"/>
    <dgm:cxn modelId="{752DF075-1729-4979-B0E8-AC28C61C56AB}" type="presParOf" srcId="{E25FA6CE-A6B7-44C8-9A74-78B48FFDD0DC}" destId="{866B1A15-26E2-44E2-85B8-819D3B2C786E}" srcOrd="2" destOrd="0" presId="urn:microsoft.com/office/officeart/2005/8/layout/orgChart1"/>
    <dgm:cxn modelId="{41ECCF85-D88E-4B8C-BD00-F98AD3DD5FEA}" type="presParOf" srcId="{BFD2D3A0-780A-48D3-810D-A4CAF869FD40}" destId="{E78F22A2-BEA8-4FC0-B467-E6D9B8044005}" srcOrd="2" destOrd="0" presId="urn:microsoft.com/office/officeart/2005/8/layout/orgChart1"/>
    <dgm:cxn modelId="{54526750-7123-40F9-89AA-1BBB4A7E4AA4}" type="presParOf" srcId="{BFD2D3A0-780A-48D3-810D-A4CAF869FD40}" destId="{9B311509-86FD-4506-9F22-FA73C0E8D44F}" srcOrd="3" destOrd="0" presId="urn:microsoft.com/office/officeart/2005/8/layout/orgChart1"/>
    <dgm:cxn modelId="{EA3BAB7A-E2BB-4994-96FE-46D965FDE120}" type="presParOf" srcId="{9B311509-86FD-4506-9F22-FA73C0E8D44F}" destId="{D8A5293E-3048-4AD2-A2BF-F4856E58CD90}" srcOrd="0" destOrd="0" presId="urn:microsoft.com/office/officeart/2005/8/layout/orgChart1"/>
    <dgm:cxn modelId="{22393C36-9F3B-4D2C-8A31-46DD0944214F}" type="presParOf" srcId="{D8A5293E-3048-4AD2-A2BF-F4856E58CD90}" destId="{5F5EF368-82AA-4CC9-8EE3-CEE89071C9D3}" srcOrd="0" destOrd="0" presId="urn:microsoft.com/office/officeart/2005/8/layout/orgChart1"/>
    <dgm:cxn modelId="{F50F0B0E-F30D-4B5D-86D3-3782F8732FF5}" type="presParOf" srcId="{D8A5293E-3048-4AD2-A2BF-F4856E58CD90}" destId="{6375888E-705B-4559-9919-87D1CA6A51F5}" srcOrd="1" destOrd="0" presId="urn:microsoft.com/office/officeart/2005/8/layout/orgChart1"/>
    <dgm:cxn modelId="{8F666330-EF4F-4CD7-B43A-A3E9F93CC472}" type="presParOf" srcId="{9B311509-86FD-4506-9F22-FA73C0E8D44F}" destId="{5AEA57D7-43A2-4289-B970-7A3816DB923A}" srcOrd="1" destOrd="0" presId="urn:microsoft.com/office/officeart/2005/8/layout/orgChart1"/>
    <dgm:cxn modelId="{ACE1A403-6184-47DF-8A31-87680F744F02}" type="presParOf" srcId="{9B311509-86FD-4506-9F22-FA73C0E8D44F}" destId="{88B9B15E-8D81-4397-9000-27DAEF01BABD}" srcOrd="2" destOrd="0" presId="urn:microsoft.com/office/officeart/2005/8/layout/orgChart1"/>
    <dgm:cxn modelId="{DCE2486D-37A1-400B-B09A-917D9A7F28D2}" type="presParOf" srcId="{420AD676-5736-42BA-8834-727C44F26CC6}" destId="{66B3C26E-9192-43AF-B9EA-91A5C38842C2}" srcOrd="2" destOrd="0" presId="urn:microsoft.com/office/officeart/2005/8/layout/orgChart1"/>
    <dgm:cxn modelId="{C06E1FD4-13A3-492F-A739-104CA73A1778}" type="presParOf" srcId="{75A9F778-2691-46A7-8C3E-04C66E307163}" destId="{C18D69E2-352D-4098-957C-982254171877}" srcOrd="2" destOrd="0" presId="urn:microsoft.com/office/officeart/2005/8/layout/orgChart1"/>
    <dgm:cxn modelId="{23978302-6BCD-45DA-9FC0-03207F06DEF0}" type="presParOf" srcId="{75A9F778-2691-46A7-8C3E-04C66E307163}" destId="{2854B084-43A0-4817-80B5-3465B0698DF9}" srcOrd="3" destOrd="0" presId="urn:microsoft.com/office/officeart/2005/8/layout/orgChart1"/>
    <dgm:cxn modelId="{B4C8D32D-2486-4C17-A9C5-332957CB6757}" type="presParOf" srcId="{2854B084-43A0-4817-80B5-3465B0698DF9}" destId="{4D6DD11B-72AD-4D33-BFB3-A9580DD51626}" srcOrd="0" destOrd="0" presId="urn:microsoft.com/office/officeart/2005/8/layout/orgChart1"/>
    <dgm:cxn modelId="{CD283BE7-1EA4-4F8B-BD98-115C995171B0}" type="presParOf" srcId="{4D6DD11B-72AD-4D33-BFB3-A9580DD51626}" destId="{43D2F693-AA1D-4B32-A276-8F0C978445B2}" srcOrd="0" destOrd="0" presId="urn:microsoft.com/office/officeart/2005/8/layout/orgChart1"/>
    <dgm:cxn modelId="{D0891A5A-D2F7-4A9D-8FC5-FBFB9BDDA73C}" type="presParOf" srcId="{4D6DD11B-72AD-4D33-BFB3-A9580DD51626}" destId="{22976C71-75FF-4BE8-AE7C-07B019260B44}" srcOrd="1" destOrd="0" presId="urn:microsoft.com/office/officeart/2005/8/layout/orgChart1"/>
    <dgm:cxn modelId="{DE30D36F-0F6C-4135-BE80-3E0E3E462562}" type="presParOf" srcId="{2854B084-43A0-4817-80B5-3465B0698DF9}" destId="{5E56B4E9-072E-4013-B9D8-DBA5E03B41F3}" srcOrd="1" destOrd="0" presId="urn:microsoft.com/office/officeart/2005/8/layout/orgChart1"/>
    <dgm:cxn modelId="{1F578FD5-2AD0-4889-8EF5-4EDCFC094F20}" type="presParOf" srcId="{5E56B4E9-072E-4013-B9D8-DBA5E03B41F3}" destId="{EC97D09F-6D31-4A0F-B738-ABA4386ACD70}" srcOrd="0" destOrd="0" presId="urn:microsoft.com/office/officeart/2005/8/layout/orgChart1"/>
    <dgm:cxn modelId="{02379BC1-47CE-4D94-B9A6-023AC293BA2D}" type="presParOf" srcId="{5E56B4E9-072E-4013-B9D8-DBA5E03B41F3}" destId="{D652E6D9-13BF-4A82-91AC-CA3413BBACF2}" srcOrd="1" destOrd="0" presId="urn:microsoft.com/office/officeart/2005/8/layout/orgChart1"/>
    <dgm:cxn modelId="{0B04A4D8-3A4D-4A70-87D8-2EDBEF13AB37}" type="presParOf" srcId="{D652E6D9-13BF-4A82-91AC-CA3413BBACF2}" destId="{C845B5F7-18FE-4B6E-A63B-8C15FC40FAE7}" srcOrd="0" destOrd="0" presId="urn:microsoft.com/office/officeart/2005/8/layout/orgChart1"/>
    <dgm:cxn modelId="{380C2230-78FD-4B3B-871B-29A8818423EB}" type="presParOf" srcId="{C845B5F7-18FE-4B6E-A63B-8C15FC40FAE7}" destId="{7E6F062E-7A35-44B0-96C8-663AA46C535E}" srcOrd="0" destOrd="0" presId="urn:microsoft.com/office/officeart/2005/8/layout/orgChart1"/>
    <dgm:cxn modelId="{1E91A48A-404C-4BEF-A0DB-95CED0D01687}" type="presParOf" srcId="{C845B5F7-18FE-4B6E-A63B-8C15FC40FAE7}" destId="{DE108E57-B0B6-483C-80A1-13BB2FC51C77}" srcOrd="1" destOrd="0" presId="urn:microsoft.com/office/officeart/2005/8/layout/orgChart1"/>
    <dgm:cxn modelId="{8B539CCF-5DE0-495D-8080-05F0E4ABA36E}" type="presParOf" srcId="{D652E6D9-13BF-4A82-91AC-CA3413BBACF2}" destId="{07CB402D-A896-4E9B-A972-F8328F2F3545}" srcOrd="1" destOrd="0" presId="urn:microsoft.com/office/officeart/2005/8/layout/orgChart1"/>
    <dgm:cxn modelId="{FCCE11E3-0C6A-4CBE-8E93-D5BC1B964C54}" type="presParOf" srcId="{D652E6D9-13BF-4A82-91AC-CA3413BBACF2}" destId="{63567D84-31B9-4320-9493-3F98AF5DDE8A}" srcOrd="2" destOrd="0" presId="urn:microsoft.com/office/officeart/2005/8/layout/orgChart1"/>
    <dgm:cxn modelId="{E134F798-EACF-416B-99D7-32EF711473F5}" type="presParOf" srcId="{5E56B4E9-072E-4013-B9D8-DBA5E03B41F3}" destId="{0E3A6E8E-47B6-4E29-A7B2-D9424180500E}" srcOrd="2" destOrd="0" presId="urn:microsoft.com/office/officeart/2005/8/layout/orgChart1"/>
    <dgm:cxn modelId="{F0AD18DB-9870-4F19-A425-6BB678C38A1C}" type="presParOf" srcId="{5E56B4E9-072E-4013-B9D8-DBA5E03B41F3}" destId="{2171AF7F-BEDE-4C12-9289-62059FEAB01D}" srcOrd="3" destOrd="0" presId="urn:microsoft.com/office/officeart/2005/8/layout/orgChart1"/>
    <dgm:cxn modelId="{F01435D8-C658-4A10-9D55-D24CF5196B42}" type="presParOf" srcId="{2171AF7F-BEDE-4C12-9289-62059FEAB01D}" destId="{69D6816D-E165-4E83-8AFF-10E3FB2B755E}" srcOrd="0" destOrd="0" presId="urn:microsoft.com/office/officeart/2005/8/layout/orgChart1"/>
    <dgm:cxn modelId="{591EEB0D-0E5E-4F12-9639-197870A6F181}" type="presParOf" srcId="{69D6816D-E165-4E83-8AFF-10E3FB2B755E}" destId="{6F009E27-0E39-408F-A01C-F4C641872206}" srcOrd="0" destOrd="0" presId="urn:microsoft.com/office/officeart/2005/8/layout/orgChart1"/>
    <dgm:cxn modelId="{C6044AA1-E682-4599-BD06-36F54EEF17F2}" type="presParOf" srcId="{69D6816D-E165-4E83-8AFF-10E3FB2B755E}" destId="{ADCF6F8C-833C-4B9A-83C9-CC95519F7C61}" srcOrd="1" destOrd="0" presId="urn:microsoft.com/office/officeart/2005/8/layout/orgChart1"/>
    <dgm:cxn modelId="{EB326FF1-3FBC-4C38-85F8-6EC36ECC3001}" type="presParOf" srcId="{2171AF7F-BEDE-4C12-9289-62059FEAB01D}" destId="{8CEAB26E-6A1F-4950-AE49-82642266887E}" srcOrd="1" destOrd="0" presId="urn:microsoft.com/office/officeart/2005/8/layout/orgChart1"/>
    <dgm:cxn modelId="{145C44B0-52A6-4E9B-B574-86DF3D62E9D7}" type="presParOf" srcId="{2171AF7F-BEDE-4C12-9289-62059FEAB01D}" destId="{115AFDE5-4F0C-41DC-830E-B6873F13F472}" srcOrd="2" destOrd="0" presId="urn:microsoft.com/office/officeart/2005/8/layout/orgChart1"/>
    <dgm:cxn modelId="{266C2C7B-E657-4AE3-BA48-97F875E9663D}" type="presParOf" srcId="{5E56B4E9-072E-4013-B9D8-DBA5E03B41F3}" destId="{6DE67E33-C59F-4DB2-A27D-05AB2BA09FA8}" srcOrd="4" destOrd="0" presId="urn:microsoft.com/office/officeart/2005/8/layout/orgChart1"/>
    <dgm:cxn modelId="{9B49639E-656F-4470-B4B2-37BAE8DFF965}" type="presParOf" srcId="{5E56B4E9-072E-4013-B9D8-DBA5E03B41F3}" destId="{EDC4AE4F-3F57-4928-9B45-ACF1ED8B7E94}" srcOrd="5" destOrd="0" presId="urn:microsoft.com/office/officeart/2005/8/layout/orgChart1"/>
    <dgm:cxn modelId="{C4E58B1E-AE84-4149-AD1E-24CD8CC8130A}" type="presParOf" srcId="{EDC4AE4F-3F57-4928-9B45-ACF1ED8B7E94}" destId="{75176B1A-5A51-4695-A43F-98300DF48B29}" srcOrd="0" destOrd="0" presId="urn:microsoft.com/office/officeart/2005/8/layout/orgChart1"/>
    <dgm:cxn modelId="{4C4A51AF-AF35-4C21-9D64-20128410B40B}" type="presParOf" srcId="{75176B1A-5A51-4695-A43F-98300DF48B29}" destId="{C6F7B4A2-4946-49DA-8451-C5C8B2593859}" srcOrd="0" destOrd="0" presId="urn:microsoft.com/office/officeart/2005/8/layout/orgChart1"/>
    <dgm:cxn modelId="{99F72346-7065-4AD2-9692-A3453E7AFEB0}" type="presParOf" srcId="{75176B1A-5A51-4695-A43F-98300DF48B29}" destId="{F3A74072-8D57-46E1-A609-463706BFC893}" srcOrd="1" destOrd="0" presId="urn:microsoft.com/office/officeart/2005/8/layout/orgChart1"/>
    <dgm:cxn modelId="{BBC62479-A0AA-4C3A-9B73-97F69269C5E2}" type="presParOf" srcId="{EDC4AE4F-3F57-4928-9B45-ACF1ED8B7E94}" destId="{B50332BC-DBFD-4FD2-9358-075FFA69276C}" srcOrd="1" destOrd="0" presId="urn:microsoft.com/office/officeart/2005/8/layout/orgChart1"/>
    <dgm:cxn modelId="{903D0DE4-B4CE-4204-9A6E-FC07F4759FB5}" type="presParOf" srcId="{EDC4AE4F-3F57-4928-9B45-ACF1ED8B7E94}" destId="{E72929B5-F024-42EA-AC91-DF9574083F74}" srcOrd="2" destOrd="0" presId="urn:microsoft.com/office/officeart/2005/8/layout/orgChart1"/>
    <dgm:cxn modelId="{7E2290B9-ECFE-41F9-B76C-79630167C443}" type="presParOf" srcId="{2854B084-43A0-4817-80B5-3465B0698DF9}" destId="{8F19792C-2E7B-4DFF-9E89-C7A3BD93E3CD}" srcOrd="2" destOrd="0" presId="urn:microsoft.com/office/officeart/2005/8/layout/orgChart1"/>
    <dgm:cxn modelId="{CC250BB6-7555-4DB2-9477-010FC012BF8F}" type="presParOf" srcId="{75A9F778-2691-46A7-8C3E-04C66E307163}" destId="{4F6FF75A-7902-493E-ADDB-3158B7E3C55C}" srcOrd="4" destOrd="0" presId="urn:microsoft.com/office/officeart/2005/8/layout/orgChart1"/>
    <dgm:cxn modelId="{CD25BE78-17BF-4D78-998D-F574E50A1757}" type="presParOf" srcId="{75A9F778-2691-46A7-8C3E-04C66E307163}" destId="{FAE8CB8B-ED1A-4F66-B8D6-92AB91F0EC03}" srcOrd="5" destOrd="0" presId="urn:microsoft.com/office/officeart/2005/8/layout/orgChart1"/>
    <dgm:cxn modelId="{38BF5B4C-501B-46E8-9FE2-C8E5A8A1669F}" type="presParOf" srcId="{FAE8CB8B-ED1A-4F66-B8D6-92AB91F0EC03}" destId="{DA62FDE0-FBFD-49BA-857C-F7A155B94259}" srcOrd="0" destOrd="0" presId="urn:microsoft.com/office/officeart/2005/8/layout/orgChart1"/>
    <dgm:cxn modelId="{C872C96B-A858-43D2-B6F1-59DA92C3BDC6}" type="presParOf" srcId="{DA62FDE0-FBFD-49BA-857C-F7A155B94259}" destId="{61BEC03D-2168-459E-805E-1788CFDA36CB}" srcOrd="0" destOrd="0" presId="urn:microsoft.com/office/officeart/2005/8/layout/orgChart1"/>
    <dgm:cxn modelId="{A3ED602E-5AF2-48D4-BD6B-8732E02E6E26}" type="presParOf" srcId="{DA62FDE0-FBFD-49BA-857C-F7A155B94259}" destId="{8B7B0E10-2107-40EB-81BA-D53BCA057D36}" srcOrd="1" destOrd="0" presId="urn:microsoft.com/office/officeart/2005/8/layout/orgChart1"/>
    <dgm:cxn modelId="{DBF6502E-3BB0-4930-8C07-A930C20CF8F3}" type="presParOf" srcId="{FAE8CB8B-ED1A-4F66-B8D6-92AB91F0EC03}" destId="{362F3FCC-CEEA-4A2D-9E02-4C4057BB2286}" srcOrd="1" destOrd="0" presId="urn:microsoft.com/office/officeart/2005/8/layout/orgChart1"/>
    <dgm:cxn modelId="{6A70696A-E16C-4028-A1C3-CF18F687BEBD}" type="presParOf" srcId="{362F3FCC-CEEA-4A2D-9E02-4C4057BB2286}" destId="{029BFFAD-23B5-4836-92ED-4649AEE3AC8E}" srcOrd="0" destOrd="0" presId="urn:microsoft.com/office/officeart/2005/8/layout/orgChart1"/>
    <dgm:cxn modelId="{45986D2D-6515-42EC-9112-9FFA65ADE15D}" type="presParOf" srcId="{362F3FCC-CEEA-4A2D-9E02-4C4057BB2286}" destId="{F0444873-3CFC-43CB-8A00-720ACEB8678B}" srcOrd="1" destOrd="0" presId="urn:microsoft.com/office/officeart/2005/8/layout/orgChart1"/>
    <dgm:cxn modelId="{0616D52F-75D6-48E6-8B40-0DFFE6597060}" type="presParOf" srcId="{F0444873-3CFC-43CB-8A00-720ACEB8678B}" destId="{B96A9CE6-A256-4751-8E7D-0EDA4D633A67}" srcOrd="0" destOrd="0" presId="urn:microsoft.com/office/officeart/2005/8/layout/orgChart1"/>
    <dgm:cxn modelId="{359DEEC8-F573-40ED-B9D9-40DF242E3FF0}" type="presParOf" srcId="{B96A9CE6-A256-4751-8E7D-0EDA4D633A67}" destId="{2B531E99-BA4A-4E8F-A494-F99C8D9967C5}" srcOrd="0" destOrd="0" presId="urn:microsoft.com/office/officeart/2005/8/layout/orgChart1"/>
    <dgm:cxn modelId="{F61B02E7-FD6A-4140-8CE6-4FE04EA22D90}" type="presParOf" srcId="{B96A9CE6-A256-4751-8E7D-0EDA4D633A67}" destId="{927E4C76-FDCB-472D-8A01-71C3B75F9784}" srcOrd="1" destOrd="0" presId="urn:microsoft.com/office/officeart/2005/8/layout/orgChart1"/>
    <dgm:cxn modelId="{A61731A6-2053-4150-92BE-02AB8316F1A6}" type="presParOf" srcId="{F0444873-3CFC-43CB-8A00-720ACEB8678B}" destId="{59835B79-5BEA-409A-ADE9-8708209DF6BC}" srcOrd="1" destOrd="0" presId="urn:microsoft.com/office/officeart/2005/8/layout/orgChart1"/>
    <dgm:cxn modelId="{64627475-83A7-466B-9985-AB0980CE7FCD}" type="presParOf" srcId="{F0444873-3CFC-43CB-8A00-720ACEB8678B}" destId="{6422F449-AC62-453A-8A47-80F6B9208069}" srcOrd="2" destOrd="0" presId="urn:microsoft.com/office/officeart/2005/8/layout/orgChart1"/>
    <dgm:cxn modelId="{79D07E30-64A9-4253-A4E7-078C7A52A484}" type="presParOf" srcId="{FAE8CB8B-ED1A-4F66-B8D6-92AB91F0EC03}" destId="{FDF39186-3318-49E4-9F06-101BDB9D4D51}" srcOrd="2" destOrd="0" presId="urn:microsoft.com/office/officeart/2005/8/layout/orgChart1"/>
    <dgm:cxn modelId="{44583989-F645-45AF-9EC9-1A36828843BD}" type="presParOf" srcId="{75A9F778-2691-46A7-8C3E-04C66E307163}" destId="{D07DC466-F73B-4726-9AF8-569DF9BB73E3}" srcOrd="6" destOrd="0" presId="urn:microsoft.com/office/officeart/2005/8/layout/orgChart1"/>
    <dgm:cxn modelId="{1DCFA725-DD23-440B-910D-3FC1BC904672}" type="presParOf" srcId="{75A9F778-2691-46A7-8C3E-04C66E307163}" destId="{12A36960-1023-483F-A467-AFF620B44CB3}" srcOrd="7" destOrd="0" presId="urn:microsoft.com/office/officeart/2005/8/layout/orgChart1"/>
    <dgm:cxn modelId="{961DCA7A-F4A3-48B1-8191-75B24F699866}" type="presParOf" srcId="{12A36960-1023-483F-A467-AFF620B44CB3}" destId="{BFF78818-66ED-4A21-8DBD-CA3009002F66}" srcOrd="0" destOrd="0" presId="urn:microsoft.com/office/officeart/2005/8/layout/orgChart1"/>
    <dgm:cxn modelId="{169181AD-A70F-4D19-9A5F-7DA6F56626EE}" type="presParOf" srcId="{BFF78818-66ED-4A21-8DBD-CA3009002F66}" destId="{529C61DF-ED9E-42F0-A8E7-290000C976A4}" srcOrd="0" destOrd="0" presId="urn:microsoft.com/office/officeart/2005/8/layout/orgChart1"/>
    <dgm:cxn modelId="{A090A132-AB7C-4098-A63F-A3F3661F0DAB}" type="presParOf" srcId="{BFF78818-66ED-4A21-8DBD-CA3009002F66}" destId="{EB7B1CB8-CDBB-46B6-8CBC-2417E66907B1}" srcOrd="1" destOrd="0" presId="urn:microsoft.com/office/officeart/2005/8/layout/orgChart1"/>
    <dgm:cxn modelId="{C89CACF6-0413-454B-9208-D892DCACD3FD}" type="presParOf" srcId="{12A36960-1023-483F-A467-AFF620B44CB3}" destId="{94797E12-5D3D-4555-9249-692B4B2D924B}" srcOrd="1" destOrd="0" presId="urn:microsoft.com/office/officeart/2005/8/layout/orgChart1"/>
    <dgm:cxn modelId="{742229F4-EA67-4F03-BF09-933EF666C578}" type="presParOf" srcId="{94797E12-5D3D-4555-9249-692B4B2D924B}" destId="{72093552-7BAE-4AD6-AF56-B9EBA5F7D308}" srcOrd="0" destOrd="0" presId="urn:microsoft.com/office/officeart/2005/8/layout/orgChart1"/>
    <dgm:cxn modelId="{B5A9AB7B-16A3-478F-A9AB-3EF4B4F9273E}" type="presParOf" srcId="{94797E12-5D3D-4555-9249-692B4B2D924B}" destId="{AD38BA55-CC9A-400F-BB8B-30E41D37641A}" srcOrd="1" destOrd="0" presId="urn:microsoft.com/office/officeart/2005/8/layout/orgChart1"/>
    <dgm:cxn modelId="{A2F8C63E-9DD9-4DD8-A150-ECD48C259B2B}" type="presParOf" srcId="{AD38BA55-CC9A-400F-BB8B-30E41D37641A}" destId="{AF7730A0-3BF6-4909-9754-51A75AEC7133}" srcOrd="0" destOrd="0" presId="urn:microsoft.com/office/officeart/2005/8/layout/orgChart1"/>
    <dgm:cxn modelId="{B5535BA2-9638-4318-A671-8EFB9870D294}" type="presParOf" srcId="{AF7730A0-3BF6-4909-9754-51A75AEC7133}" destId="{CECE031C-19E0-46BA-90CD-37BFA1726B87}" srcOrd="0" destOrd="0" presId="urn:microsoft.com/office/officeart/2005/8/layout/orgChart1"/>
    <dgm:cxn modelId="{975DE1DE-B00F-4CED-ACC3-736D6205301A}" type="presParOf" srcId="{AF7730A0-3BF6-4909-9754-51A75AEC7133}" destId="{B05796EA-C567-4D13-8E7F-D346E95062D0}" srcOrd="1" destOrd="0" presId="urn:microsoft.com/office/officeart/2005/8/layout/orgChart1"/>
    <dgm:cxn modelId="{48E5C591-6A28-4589-978F-BF4F6F63B55F}" type="presParOf" srcId="{AD38BA55-CC9A-400F-BB8B-30E41D37641A}" destId="{BA330C65-FF81-4426-958D-E886E430F87F}" srcOrd="1" destOrd="0" presId="urn:microsoft.com/office/officeart/2005/8/layout/orgChart1"/>
    <dgm:cxn modelId="{61783186-27CE-454F-92F2-2C8346AEC708}" type="presParOf" srcId="{AD38BA55-CC9A-400F-BB8B-30E41D37641A}" destId="{03E99842-52D9-46A5-A6F6-7AE19023B75C}" srcOrd="2" destOrd="0" presId="urn:microsoft.com/office/officeart/2005/8/layout/orgChart1"/>
    <dgm:cxn modelId="{04E3BBB8-1B2D-4F74-8C0F-F8A72924765A}" type="presParOf" srcId="{94797E12-5D3D-4555-9249-692B4B2D924B}" destId="{08D1726F-BAE3-4C05-AF18-F7EE859571BB}" srcOrd="2" destOrd="0" presId="urn:microsoft.com/office/officeart/2005/8/layout/orgChart1"/>
    <dgm:cxn modelId="{904E2E09-D6F3-45EE-B6BF-BCA8DB8CE226}" type="presParOf" srcId="{94797E12-5D3D-4555-9249-692B4B2D924B}" destId="{59C64552-F231-4048-B1AA-D4256599C5D4}" srcOrd="3" destOrd="0" presId="urn:microsoft.com/office/officeart/2005/8/layout/orgChart1"/>
    <dgm:cxn modelId="{B50F6A09-E749-4705-A746-4B72659C8CA8}" type="presParOf" srcId="{59C64552-F231-4048-B1AA-D4256599C5D4}" destId="{7FCEFEA5-2DEF-42FC-AADB-9C7C8A3D71E6}" srcOrd="0" destOrd="0" presId="urn:microsoft.com/office/officeart/2005/8/layout/orgChart1"/>
    <dgm:cxn modelId="{2DC4D2C4-D830-4FD6-918A-FEDC74C0B36C}" type="presParOf" srcId="{7FCEFEA5-2DEF-42FC-AADB-9C7C8A3D71E6}" destId="{ECB5A501-FA69-4E44-9A9C-1DFA9E39942B}" srcOrd="0" destOrd="0" presId="urn:microsoft.com/office/officeart/2005/8/layout/orgChart1"/>
    <dgm:cxn modelId="{542273CC-3596-478C-B0F3-AC83B9CD7017}" type="presParOf" srcId="{7FCEFEA5-2DEF-42FC-AADB-9C7C8A3D71E6}" destId="{91CE8448-F262-4D2E-9808-738199666EFE}" srcOrd="1" destOrd="0" presId="urn:microsoft.com/office/officeart/2005/8/layout/orgChart1"/>
    <dgm:cxn modelId="{AC93C20B-02FA-4A07-9722-CFD3C4E777E6}" type="presParOf" srcId="{59C64552-F231-4048-B1AA-D4256599C5D4}" destId="{995A5F0D-71AA-4EC8-8070-26CC2FFED3BA}" srcOrd="1" destOrd="0" presId="urn:microsoft.com/office/officeart/2005/8/layout/orgChart1"/>
    <dgm:cxn modelId="{D2823D5D-57E9-41C6-91A2-90C1E3E2B3CC}" type="presParOf" srcId="{59C64552-F231-4048-B1AA-D4256599C5D4}" destId="{0140F7A8-A3BB-491E-B6A2-DDF2D7552FDA}" srcOrd="2" destOrd="0" presId="urn:microsoft.com/office/officeart/2005/8/layout/orgChart1"/>
    <dgm:cxn modelId="{427A3E4A-FC47-4FAA-9F95-45D535DFC78F}" type="presParOf" srcId="{94797E12-5D3D-4555-9249-692B4B2D924B}" destId="{9E615DC0-CCF6-4EAE-8F2D-5A7613B36E83}" srcOrd="4" destOrd="0" presId="urn:microsoft.com/office/officeart/2005/8/layout/orgChart1"/>
    <dgm:cxn modelId="{E41A2C49-C210-4331-9E9C-B13CFE4E2D07}" type="presParOf" srcId="{94797E12-5D3D-4555-9249-692B4B2D924B}" destId="{B8BEF616-A7D8-4DC0-BE36-D61F46907DE5}" srcOrd="5" destOrd="0" presId="urn:microsoft.com/office/officeart/2005/8/layout/orgChart1"/>
    <dgm:cxn modelId="{FD0BA94D-98A0-4D36-83D8-08EF13D970EB}" type="presParOf" srcId="{B8BEF616-A7D8-4DC0-BE36-D61F46907DE5}" destId="{6853C453-212A-41BA-8E8F-EA59371C28F6}" srcOrd="0" destOrd="0" presId="urn:microsoft.com/office/officeart/2005/8/layout/orgChart1"/>
    <dgm:cxn modelId="{56348F48-8712-4805-84B5-41CA97A0E614}" type="presParOf" srcId="{6853C453-212A-41BA-8E8F-EA59371C28F6}" destId="{257A2042-5079-4736-9F64-C6BBD51A26C8}" srcOrd="0" destOrd="0" presId="urn:microsoft.com/office/officeart/2005/8/layout/orgChart1"/>
    <dgm:cxn modelId="{71CFFB11-CFFB-4DED-9AE3-7D97BA479ACA}" type="presParOf" srcId="{6853C453-212A-41BA-8E8F-EA59371C28F6}" destId="{3E47D248-DA6A-49F2-9251-3330DB18BF09}" srcOrd="1" destOrd="0" presId="urn:microsoft.com/office/officeart/2005/8/layout/orgChart1"/>
    <dgm:cxn modelId="{B01FD0DD-D9DB-4E73-81A8-20A2076A8FB0}" type="presParOf" srcId="{B8BEF616-A7D8-4DC0-BE36-D61F46907DE5}" destId="{2AE43B72-5C0C-4572-9290-C6866B26382B}" srcOrd="1" destOrd="0" presId="urn:microsoft.com/office/officeart/2005/8/layout/orgChart1"/>
    <dgm:cxn modelId="{00FD7DC1-BFF3-4854-A14E-FE1F571D4E10}" type="presParOf" srcId="{B8BEF616-A7D8-4DC0-BE36-D61F46907DE5}" destId="{F165569D-BD0E-46F9-8E3A-8C32F6B66716}" srcOrd="2" destOrd="0" presId="urn:microsoft.com/office/officeart/2005/8/layout/orgChart1"/>
    <dgm:cxn modelId="{2B0BAFD7-0BBB-4F8F-AB30-9B81D94CB41C}" type="presParOf" srcId="{94797E12-5D3D-4555-9249-692B4B2D924B}" destId="{32765CC0-1E1E-4C7D-A731-3D50C79D5080}" srcOrd="6" destOrd="0" presId="urn:microsoft.com/office/officeart/2005/8/layout/orgChart1"/>
    <dgm:cxn modelId="{7BDB070D-9626-46EB-A6A9-72598CDBA77F}" type="presParOf" srcId="{94797E12-5D3D-4555-9249-692B4B2D924B}" destId="{D7E8EF9E-3870-4FCD-A8A1-346A7D6E5035}" srcOrd="7" destOrd="0" presId="urn:microsoft.com/office/officeart/2005/8/layout/orgChart1"/>
    <dgm:cxn modelId="{8CE592AF-55DF-4B0E-A8FA-86F78F77AFEE}" type="presParOf" srcId="{D7E8EF9E-3870-4FCD-A8A1-346A7D6E5035}" destId="{C9F9840F-334B-404E-A618-5A87FBF1C8E1}" srcOrd="0" destOrd="0" presId="urn:microsoft.com/office/officeart/2005/8/layout/orgChart1"/>
    <dgm:cxn modelId="{76D08C18-824A-451F-8A78-067C6ECCADEE}" type="presParOf" srcId="{C9F9840F-334B-404E-A618-5A87FBF1C8E1}" destId="{87CB8807-D375-43E8-BC80-FC03B08F0FC4}" srcOrd="0" destOrd="0" presId="urn:microsoft.com/office/officeart/2005/8/layout/orgChart1"/>
    <dgm:cxn modelId="{24E661B4-EE94-413D-9F57-3D3AE2B5686B}" type="presParOf" srcId="{C9F9840F-334B-404E-A618-5A87FBF1C8E1}" destId="{BB5D4E18-6093-4ECA-A050-5415457B3B14}" srcOrd="1" destOrd="0" presId="urn:microsoft.com/office/officeart/2005/8/layout/orgChart1"/>
    <dgm:cxn modelId="{E721AA90-0805-4980-BF67-02EB75C37517}" type="presParOf" srcId="{D7E8EF9E-3870-4FCD-A8A1-346A7D6E5035}" destId="{C411E21E-691C-4D44-8045-E647CC51F93B}" srcOrd="1" destOrd="0" presId="urn:microsoft.com/office/officeart/2005/8/layout/orgChart1"/>
    <dgm:cxn modelId="{95BD80F1-175F-4A7B-B2ED-9E60A29FC2D6}" type="presParOf" srcId="{D7E8EF9E-3870-4FCD-A8A1-346A7D6E5035}" destId="{7DAA2ABC-93C6-4792-A31B-DA75BF19F3E9}" srcOrd="2" destOrd="0" presId="urn:microsoft.com/office/officeart/2005/8/layout/orgChart1"/>
    <dgm:cxn modelId="{EB5D61D1-9905-460E-9F79-2851A45717FB}" type="presParOf" srcId="{94797E12-5D3D-4555-9249-692B4B2D924B}" destId="{5B3EBAA8-6FF8-4124-B51C-46985A08B8B1}" srcOrd="8" destOrd="0" presId="urn:microsoft.com/office/officeart/2005/8/layout/orgChart1"/>
    <dgm:cxn modelId="{5A9A870A-B947-4D5C-819F-76851688D7D4}" type="presParOf" srcId="{94797E12-5D3D-4555-9249-692B4B2D924B}" destId="{B0C1F9B8-9033-4288-AEC3-81C9DBFA600C}" srcOrd="9" destOrd="0" presId="urn:microsoft.com/office/officeart/2005/8/layout/orgChart1"/>
    <dgm:cxn modelId="{A65542BB-4643-4FAA-A80F-8E3A0FDF2779}" type="presParOf" srcId="{B0C1F9B8-9033-4288-AEC3-81C9DBFA600C}" destId="{8971A3B6-A085-424F-B2B6-898D029825B3}" srcOrd="0" destOrd="0" presId="urn:microsoft.com/office/officeart/2005/8/layout/orgChart1"/>
    <dgm:cxn modelId="{83866230-4022-419D-B576-BF1CF2B3847F}" type="presParOf" srcId="{8971A3B6-A085-424F-B2B6-898D029825B3}" destId="{9571D121-5071-4394-A119-918D7DEC1EE1}" srcOrd="0" destOrd="0" presId="urn:microsoft.com/office/officeart/2005/8/layout/orgChart1"/>
    <dgm:cxn modelId="{36E1CA8A-CE79-486F-AE64-07A195217F3B}" type="presParOf" srcId="{8971A3B6-A085-424F-B2B6-898D029825B3}" destId="{0EC8959C-5F9F-48B7-BEEA-EBC460C97138}" srcOrd="1" destOrd="0" presId="urn:microsoft.com/office/officeart/2005/8/layout/orgChart1"/>
    <dgm:cxn modelId="{CA7EBD03-7D49-4FED-AA6C-3B9874E47B90}" type="presParOf" srcId="{B0C1F9B8-9033-4288-AEC3-81C9DBFA600C}" destId="{77DA701F-9F34-45AC-8EA7-D279D52D89E6}" srcOrd="1" destOrd="0" presId="urn:microsoft.com/office/officeart/2005/8/layout/orgChart1"/>
    <dgm:cxn modelId="{FD38651D-9FD1-4218-AFD9-D5C8599DA23C}" type="presParOf" srcId="{B0C1F9B8-9033-4288-AEC3-81C9DBFA600C}" destId="{91DE6A06-7E3F-4829-B6FD-5DA296062C74}" srcOrd="2" destOrd="0" presId="urn:microsoft.com/office/officeart/2005/8/layout/orgChart1"/>
    <dgm:cxn modelId="{C0467516-68D3-47C4-9F58-9264169DB9FE}" type="presParOf" srcId="{12A36960-1023-483F-A467-AFF620B44CB3}" destId="{D945E029-830B-4F41-8007-8565E92886CF}" srcOrd="2" destOrd="0" presId="urn:microsoft.com/office/officeart/2005/8/layout/orgChart1"/>
    <dgm:cxn modelId="{9E4B5707-2F8B-4B33-BAD2-EA46963D34A5}" type="presParOf" srcId="{BCDCB4C4-E458-48A9-9A61-7204F6A7DCB5}" destId="{860E1E81-5739-4602-91FE-4019D0D56F1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65DF8D21-D75A-441C-BDDE-B0042B7F86BF}" type="doc">
      <dgm:prSet loTypeId="urn:microsoft.com/office/officeart/2005/8/layout/orgChart1" loCatId="hierarchy" qsTypeId="urn:microsoft.com/office/officeart/2005/8/quickstyle/simple3" qsCatId="simple" csTypeId="urn:microsoft.com/office/officeart/2005/8/colors/accent3_2" csCatId="accent3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38CCF93E-F1EA-4B2F-8DA7-EBCFF678925E}">
      <dgm:prSet phldrT="[Текст]" custT="1"/>
      <dgm:spPr bwMode="auto"/>
      <dgm:t>
        <a:bodyPr/>
        <a:lstStyle/>
        <a:p>
          <a:pPr>
            <a:defRPr/>
          </a:pPr>
          <a:r>
            <a:rPr lang="ru-RU" sz="1400" b="1"/>
            <a:t>ЗАПРЕТЫ, </a:t>
          </a:r>
          <a:br>
            <a:rPr lang="ru-RU" sz="1400" b="1"/>
          </a:br>
          <a:r>
            <a:rPr lang="ru-RU" sz="1400" b="1"/>
            <a:t>связанные с гражданской службой</a:t>
          </a:r>
          <a:endParaRPr/>
        </a:p>
      </dgm:t>
    </dgm:pt>
    <dgm:pt modelId="{D0271A1F-2C3B-45D3-9ABE-D43EBBE38636}" type="par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AFA4567-D928-48AD-83D5-CDDF3526A783}" type="sibTrans" cxnId="{8435D17D-10EB-4ACC-B174-DF7A77CDEC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E15D7CB-2AFA-40D3-B687-F09A9EB09662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Оплачиваемая деятельность </a:t>
          </a:r>
          <a:endParaRPr/>
        </a:p>
      </dgm:t>
    </dgm:pt>
    <dgm:pt modelId="{53B0B8DD-AED2-4868-B496-CB9DE052134F}" type="par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9BA0BC1-F58C-4AE9-8372-55E0FE2DE766}" type="sibTrans" cxnId="{A91145ED-C802-4DFB-8D67-A51AACA571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A058FB8-87D3-418A-82E1-2E506CD68808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Политическая деятельность</a:t>
          </a:r>
          <a:endParaRPr/>
        </a:p>
      </dgm:t>
    </dgm:pt>
    <dgm:pt modelId="{611ACCA3-7AA9-44D9-8CE8-867D0E5B1B91}" type="par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7ED05A8-B609-4974-9CB9-06DEF813F78D}" type="sibTrans" cxnId="{5E6682C2-926D-4673-BEA8-48D5CF9CDDF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1D07D4D-E637-4978-9A58-75348BA8779A}">
      <dgm:prSet phldrT="[Текст]" custT="1"/>
      <dgm:spPr bwMode="auto"/>
      <dgm:t>
        <a:bodyPr/>
        <a:lstStyle/>
        <a:p>
          <a:pPr>
            <a:defRPr/>
          </a:pPr>
          <a:r>
            <a:rPr lang="ru-RU" sz="1000"/>
            <a:t>Злоупотребление служебным положением</a:t>
          </a:r>
          <a:endParaRPr/>
        </a:p>
      </dgm:t>
    </dgm:pt>
    <dgm:pt modelId="{0789D95B-53D1-4B92-A441-EC50D0AE7C63}" type="par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3EC72B7-8CFD-4EF6-8B17-48AF9B0CC325}" type="sibTrans" cxnId="{961F2045-3698-4238-950B-D7A6408ABA6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C257BF-1D9F-4A2C-9D46-5F1960D7C14A}">
      <dgm:prSet phldrT="" custT="1"/>
      <dgm:spPr bwMode="auto"/>
      <dgm:t>
        <a:bodyPr/>
        <a:lstStyle/>
        <a:p>
          <a:pPr>
            <a:defRPr/>
          </a:pPr>
          <a:r>
            <a:rPr lang="ru-RU" sz="1000"/>
            <a:t>Нарушения требований и норм поведения</a:t>
          </a:r>
          <a:endParaRPr/>
        </a:p>
      </dgm:t>
    </dgm:pt>
    <dgm:pt modelId="{A4EF0FC0-754B-4AEE-AEE0-67DA69BC97E8}" type="par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F83177A-C7EC-4620-AF17-517C9BE1480D}" type="sibTrans" cxnId="{FCD15590-2B75-4706-A8F4-D28E74CF2FE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17A3DE7-99E5-49FD-8D3B-900652BC055F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Приобретать ценные бумаги по которым предусмотрен доход</a:t>
          </a:r>
          <a:endParaRPr/>
        </a:p>
      </dgm:t>
    </dgm:pt>
    <dgm:pt modelId="{FB55130B-566C-434F-A46B-31D3CC53E739}" type="par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6E54462-A411-467B-8D6B-6AD6E71E4C6F}" type="sibTrans" cxnId="{F1B76D4F-3A0A-456C-ADFC-F17235FC3AF1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43F414D-4D43-4293-9703-2852A396B03A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Получать вознаграждения от физических и юридических лиц</a:t>
          </a:r>
          <a:endParaRPr/>
        </a:p>
      </dgm:t>
    </dgm:pt>
    <dgm:pt modelId="{92EDB008-BE89-42E6-8533-47F4F3592434}" type="par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17B423D-A7C4-41AD-AC57-155B985C6BF5}" type="sibTrans" cxnId="{FD403E44-A5C5-4D47-9E66-D3B5E99E568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A1C29B0-31B2-4516-A294-C0A677ECE5B1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Замещать должность гражданской службы в случае избрания (назначения) на государственную должность, на выборную должность в органы местного самоуправления, профсоюза</a:t>
          </a:r>
          <a:endParaRPr/>
        </a:p>
      </dgm:t>
    </dgm:pt>
    <dgm:pt modelId="{3FE749E5-DD93-4EA4-B867-0B85BBA944ED}" type="par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769B3B6-013D-496E-B145-7751D04A3388}" type="sibTrans" cxnId="{DBABAEC1-F84C-4EC9-9AFB-73E1D16688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CB93161-45C2-4868-8626-5F6D9C0B71C3}">
      <dgm:prSet phldrT="" custT="1"/>
      <dgm:spPr bwMode="auto"/>
      <dgm:t>
        <a:bodyPr vert="horz" anchor="ctr"/>
        <a:lstStyle/>
        <a:p>
          <a:pPr algn="ctr" defTabSz="3555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Использовать в целях, не связанных с исполнением должностных обязанностей, государственное имущество</a:t>
          </a:r>
          <a:endParaRPr/>
        </a:p>
      </dgm:t>
    </dgm:pt>
    <dgm:pt modelId="{11ADCDCB-D6FF-446C-9847-8B763AFCBF02}" type="par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25F28CB-C86C-4FD8-8BA8-A5FEB6B446D5}" type="sibTrans" cxnId="{23512974-DC55-4559-BC69-13A30946D3F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DEEFDEC-A389-4762-995E-B74D80B80E6B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Разглашать сведения конфиденциального характера после увольнения с гражданской службы</a:t>
          </a:r>
          <a:endParaRPr/>
        </a:p>
      </dgm:t>
    </dgm:pt>
    <dgm:pt modelId="{25CF24CE-BF8E-4A78-AEC2-F4AADFD261E8}" type="parTrans" cxnId="{A8AF7516-1F0B-4A07-8B56-D6F462F6369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2D12F4C-E3BB-42B9-93F1-7C8833D1435F}" type="sibTrans" cxnId="{A8AF7516-1F0B-4A07-8B56-D6F462F6369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DCCF42C-AE74-4E3C-87A5-7E537A92F646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Использовать служебное положение для агитации (предвыборной, по референдуму), а также в интересах партий, объединений, организаций</a:t>
          </a:r>
          <a:endParaRPr/>
        </a:p>
      </dgm:t>
    </dgm:pt>
    <dgm:pt modelId="{E67D304D-11AF-49E2-8F57-507D7A1BCC2F}" type="parTrans" cxnId="{B04D7550-FCE8-4C37-85A4-03192C2AAE1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C91AF68-C773-4CA6-9E82-D27D8861C723}" type="sibTrans" cxnId="{B04D7550-FCE8-4C37-85A4-03192C2AAE1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9F077EC-865D-4132-AF62-3D96D493C038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Создавать в государственных органах структуры партий, объединений, организаций</a:t>
          </a:r>
          <a:endParaRPr/>
        </a:p>
      </dgm:t>
    </dgm:pt>
    <dgm:pt modelId="{BEE6AC62-B5FA-4E0B-986A-6A9D6A295DDE}" type="parTrans" cxnId="{79632B1C-7A21-44EF-AC99-727CF3358F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6024EB7-02E7-4DF0-9D95-89BD02B1FA76}" type="sibTrans" cxnId="{79632B1C-7A21-44EF-AC99-727CF3358F9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CA3C837-8E90-4491-A2F8-A983CCA341C0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Разглашать государственную тайну, сведения конфиденциального характера, служебную информацию</a:t>
          </a:r>
          <a:endParaRPr/>
        </a:p>
      </dgm:t>
    </dgm:pt>
    <dgm:pt modelId="{11F7B9F0-0576-44F9-822F-15050E106B4A}" type="par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9D1DB1A-4A06-490E-8763-14BA625962C9}" type="sibTrans" cxnId="{1476D86C-CC3D-4015-AE23-AB59E41E2A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1778199-D550-4E2C-9460-DB7AFABB9825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Допускать публичные высказывания о государственных органах, их руководителях и решениях</a:t>
          </a:r>
          <a:endParaRPr/>
        </a:p>
      </dgm:t>
    </dgm:pt>
    <dgm:pt modelId="{0D12E535-6C76-4D31-962F-FBDD17DCF2A0}" type="parTrans" cxnId="{5AA02B9D-EFBD-44BB-B6F3-A3A3A48B50C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EF019CE-C67A-466D-BC12-F7ACF0A33E9E}" type="sibTrans" cxnId="{5AA02B9D-EFBD-44BB-B6F3-A3A3A48B50C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C79A98B-E36A-4690-96B2-A8CC9B013DE4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Принимать без разрешения награды, звания от различных органов и организаций</a:t>
          </a:r>
          <a:endParaRPr/>
        </a:p>
      </dgm:t>
    </dgm:pt>
    <dgm:pt modelId="{D6487AF8-1D98-47B9-B86B-EA507B6BE33B}" type="parTrans" cxnId="{816A67FA-C30F-4C44-8294-090F52FD1D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410F9C2-90E7-48D8-AED4-CDC7C74D86E2}" type="sibTrans" cxnId="{816A67FA-C30F-4C44-8294-090F52FD1DC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C5D315D-8B82-4AD4-A571-37DAE7251270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Участвовать в управлении хозяйствующим субъектом </a:t>
          </a:r>
          <a:br>
            <a:rPr lang="ru-RU" sz="800"/>
          </a:br>
          <a:r>
            <a:rPr lang="ru-RU" sz="800" b="1" i="1"/>
            <a:t>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</a:t>
          </a:r>
          <a:r>
            <a:rPr lang="ru-RU" sz="800"/>
            <a:t>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</a:t>
          </a:r>
          <a:endParaRPr/>
        </a:p>
        <a:p>
          <a:pPr>
            <a:defRPr/>
          </a:pPr>
          <a:endParaRPr lang="ru-RU" sz="800"/>
        </a:p>
      </dgm:t>
    </dgm:pt>
    <dgm:pt modelId="{81E56853-9908-40EE-9828-AF41A0A2C9FC}" type="parTrans" cxnId="{26F4DE5C-0D06-4739-80C4-9723B1A6293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497FF2A-D0F8-4170-A4FB-0A4FAA079416}" type="sibTrans" cxnId="{26F4DE5C-0D06-4739-80C4-9723B1A6293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4B99A55-8EDF-4E72-8E05-3F1D0CF2035E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Заниматься предпринимательской деятельностью лично или через доверенных лиц</a:t>
          </a:r>
          <a:endParaRPr/>
        </a:p>
      </dgm:t>
    </dgm:pt>
    <dgm:pt modelId="{0EB1097A-A9C9-4C0F-978B-98C0CC3A06A5}" type="parTrans" cxnId="{A13EDE62-B39D-4443-9EFE-CB2C224FB4CD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944B943-E850-4390-963B-6F6F51643C80}" type="sibTrans" cxnId="{A13EDE62-B39D-4443-9EFE-CB2C224FB4CD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094166C-3B58-42E8-92A0-0CE4BB6FC50A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Выезжать по службе за пределы РФ за счет физических и юридических лиц</a:t>
          </a:r>
          <a:endParaRPr/>
        </a:p>
      </dgm:t>
    </dgm:pt>
    <dgm:pt modelId="{1BC8F0CD-1FC4-4837-AE47-2AD382D0AE78}" type="parTrans" cxnId="{4FFBC769-4CA7-4E91-9F4D-49BCD7AF0CC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A6E67DF-B313-4374-AB2B-7BF129E3D97D}" type="sibTrans" cxnId="{4FFBC769-4CA7-4E91-9F4D-49BCD7AF0CC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8A494FA-F12C-4079-823A-0E2A5F0DAB5E}">
      <dgm:prSet phldrT="" custT="1"/>
      <dgm:spPr bwMode="auto"/>
      <dgm:t>
        <a:bodyPr/>
        <a:lstStyle/>
        <a:p>
          <a:pPr>
            <a:defRPr/>
          </a:pPr>
          <a:r>
            <a:rPr lang="ru-RU" sz="800"/>
            <a:t>Замещать должности в ранее курируемых коммерческих структурах в течение двух лет после увольнения с гражданской службы</a:t>
          </a:r>
          <a:endParaRPr/>
        </a:p>
      </dgm:t>
    </dgm:pt>
    <dgm:pt modelId="{F2B620A6-E033-4AE3-9B2C-2CC1984DC0B2}" type="parTrans" cxnId="{07B07A90-F4BE-4A24-9609-F02251C2B19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2F704A4-E007-4006-9A7E-642F5394C7DA}" type="sibTrans" cxnId="{07B07A90-F4BE-4A24-9609-F02251C2B19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E114339-3F12-41AD-9369-36EB60C1061B}" type="pres">
      <dgm:prSet presAssocID="{65DF8D21-D75A-441C-BDDE-B0042B7F86BF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BCDCB4C4-E458-48A9-9A61-7204F6A7DCB5}" type="pres">
      <dgm:prSet presAssocID="{38CCF93E-F1EA-4B2F-8DA7-EBCFF678925E}" presName="hierRoot1" presStyleCnt="0">
        <dgm:presLayoutVars>
          <dgm:hierBranch val="init"/>
        </dgm:presLayoutVars>
      </dgm:prSet>
      <dgm:spPr bwMode="auto"/>
    </dgm:pt>
    <dgm:pt modelId="{42A5E530-4599-405A-8E43-BF4BCABFCD42}" type="pres">
      <dgm:prSet presAssocID="{38CCF93E-F1EA-4B2F-8DA7-EBCFF678925E}" presName="rootComposite1" presStyleCnt="0"/>
      <dgm:spPr bwMode="auto"/>
    </dgm:pt>
    <dgm:pt modelId="{2ADDEA1E-AE52-4F6F-81D2-734EDCD3DB3E}" type="pres">
      <dgm:prSet custScaleX="455725" custScaleY="289442" presAssocID="{38CCF93E-F1EA-4B2F-8DA7-EBCFF678925E}" presName="rootText1" presStyleLbl="node0" presStyleIdx="0" presStyleCnt="1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38FD79F-7BA8-4669-9971-509D7C6230C1}" type="pres">
      <dgm:prSet presAssocID="{38CCF93E-F1EA-4B2F-8DA7-EBCFF678925E}" presName="rootConnector1" presStyleLbl="node1" presStyleIdx="0" presStyleCnt="0"/>
      <dgm:spPr bwMode="auto"/>
      <dgm:t>
        <a:bodyPr/>
        <a:lstStyle/>
        <a:p>
          <a:pPr>
            <a:defRPr/>
          </a:pPr>
          <a:endParaRPr lang="ru-RU"/>
        </a:p>
      </dgm:t>
    </dgm:pt>
    <dgm:pt modelId="{75A9F778-2691-46A7-8C3E-04C66E307163}" type="pres">
      <dgm:prSet presAssocID="{38CCF93E-F1EA-4B2F-8DA7-EBCFF678925E}" presName="hierChild2" presStyleCnt="0"/>
      <dgm:spPr bwMode="auto"/>
    </dgm:pt>
    <dgm:pt modelId="{7751CEEA-0EFB-498E-BD20-FF287B469591}" type="pres">
      <dgm:prSet presAssocID="{53B0B8DD-AED2-4868-B496-CB9DE052134F}" presName="Name37" presStyleLbl="parChTrans1D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420AD676-5736-42BA-8834-727C44F26CC6}" type="pres">
      <dgm:prSet presAssocID="{2E15D7CB-2AFA-40D3-B687-F09A9EB09662}" presName="hierRoot2" presStyleCnt="0">
        <dgm:presLayoutVars>
          <dgm:hierBranch val="init"/>
        </dgm:presLayoutVars>
      </dgm:prSet>
      <dgm:spPr bwMode="auto"/>
    </dgm:pt>
    <dgm:pt modelId="{ACFF491F-7AAD-4564-ADE8-81637557F422}" type="pres">
      <dgm:prSet presAssocID="{2E15D7CB-2AFA-40D3-B687-F09A9EB09662}" presName="rootComposite" presStyleCnt="0"/>
      <dgm:spPr bwMode="auto"/>
    </dgm:pt>
    <dgm:pt modelId="{909688AA-F71D-4513-B402-E2B4C54E5E0C}" type="pres">
      <dgm:prSet custLinFactNeighborX="-82411" custLinFactNeighborY="-293" custScaleX="267977" custScaleY="125401" presAssocID="{2E15D7CB-2AFA-40D3-B687-F09A9EB09662}" presName="rootText" presStyleLbl="node2" presStyleIdx="0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C0C034FF-B988-492B-9CB3-3C11E82137AB}" type="pres">
      <dgm:prSet presAssocID="{2E15D7CB-2AFA-40D3-B687-F09A9EB09662}" presName="rootConnector" presStyleLbl="node2" presStyleIdx="0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BFD2D3A0-780A-48D3-810D-A4CAF869FD40}" type="pres">
      <dgm:prSet presAssocID="{2E15D7CB-2AFA-40D3-B687-F09A9EB09662}" presName="hierChild4" presStyleCnt="0"/>
      <dgm:spPr bwMode="auto"/>
    </dgm:pt>
    <dgm:pt modelId="{13A3A29C-746F-4F53-A8C4-C5035C529595}" type="pres">
      <dgm:prSet presAssocID="{FB55130B-566C-434F-A46B-31D3CC53E739}" presName="Name37" presStyleLbl="parChTrans1D3" presStyleIdx="0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E25FA6CE-A6B7-44C8-9A74-78B48FFDD0DC}" type="pres">
      <dgm:prSet presAssocID="{817A3DE7-99E5-49FD-8D3B-900652BC055F}" presName="hierRoot2" presStyleCnt="0">
        <dgm:presLayoutVars>
          <dgm:hierBranch val="init"/>
        </dgm:presLayoutVars>
      </dgm:prSet>
      <dgm:spPr bwMode="auto"/>
    </dgm:pt>
    <dgm:pt modelId="{3395163B-F455-42D6-BDFC-F49F86A9704F}" type="pres">
      <dgm:prSet presAssocID="{817A3DE7-99E5-49FD-8D3B-900652BC055F}" presName="rootComposite" presStyleCnt="0"/>
      <dgm:spPr bwMode="auto"/>
    </dgm:pt>
    <dgm:pt modelId="{542DCC4B-EE1F-4D69-821E-F92D2BD1965C}" type="pres">
      <dgm:prSet custLinFactNeighborX="-33432" custLinFactNeighborY="608" custScaleX="267029" custScaleY="164814" presAssocID="{817A3DE7-99E5-49FD-8D3B-900652BC055F}" presName="rootText" presStyleLbl="node3" presStyleIdx="0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4E7F9CB-7EE5-4246-8FFA-F79B22E3F8FC}" type="pres">
      <dgm:prSet presAssocID="{817A3DE7-99E5-49FD-8D3B-900652BC055F}" presName="rootConnector" presStyleLbl="node3" presStyleIdx="0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3238012D-822A-4E57-8173-DD6D7D830592}" type="pres">
      <dgm:prSet presAssocID="{817A3DE7-99E5-49FD-8D3B-900652BC055F}" presName="hierChild4" presStyleCnt="0"/>
      <dgm:spPr bwMode="auto"/>
    </dgm:pt>
    <dgm:pt modelId="{866B1A15-26E2-44E2-85B8-819D3B2C786E}" type="pres">
      <dgm:prSet presAssocID="{817A3DE7-99E5-49FD-8D3B-900652BC055F}" presName="hierChild5" presStyleCnt="0"/>
      <dgm:spPr bwMode="auto"/>
    </dgm:pt>
    <dgm:pt modelId="{BDE9F8CA-BDC2-43A8-86DD-6AF50469788C}" type="pres">
      <dgm:prSet presAssocID="{0EB1097A-A9C9-4C0F-978B-98C0CC3A06A5}" presName="Name37" presStyleLbl="parChTrans1D3" presStyleIdx="1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6520715B-85C3-4DA6-8345-C8DD8328B82A}" type="pres">
      <dgm:prSet presAssocID="{74B99A55-8EDF-4E72-8E05-3F1D0CF2035E}" presName="hierRoot2" presStyleCnt="0">
        <dgm:presLayoutVars>
          <dgm:hierBranch val="init"/>
        </dgm:presLayoutVars>
      </dgm:prSet>
      <dgm:spPr bwMode="auto"/>
    </dgm:pt>
    <dgm:pt modelId="{F84FA1D4-3D90-495B-9998-2E109F527E9D}" type="pres">
      <dgm:prSet presAssocID="{74B99A55-8EDF-4E72-8E05-3F1D0CF2035E}" presName="rootComposite" presStyleCnt="0"/>
      <dgm:spPr bwMode="auto"/>
    </dgm:pt>
    <dgm:pt modelId="{F6ED580E-33AB-4639-8922-CAD12FEBCCF9}" type="pres">
      <dgm:prSet custLinFactNeighborX="-34499" custLinFactNeighborY="1637" custScaleX="270206" custScaleY="146508" presAssocID="{74B99A55-8EDF-4E72-8E05-3F1D0CF2035E}" presName="rootText" presStyleLbl="node3" presStyleIdx="1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7299BD38-7DD7-4549-9B86-62507162D0D9}" type="pres">
      <dgm:prSet presAssocID="{74B99A55-8EDF-4E72-8E05-3F1D0CF2035E}" presName="rootConnector" presStyleLbl="node3" presStyleIdx="1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8EDABC14-20D3-4685-A7FE-46DACF37FE64}" type="pres">
      <dgm:prSet presAssocID="{74B99A55-8EDF-4E72-8E05-3F1D0CF2035E}" presName="hierChild4" presStyleCnt="0"/>
      <dgm:spPr bwMode="auto"/>
    </dgm:pt>
    <dgm:pt modelId="{FE4B493C-CC06-4C1C-BBF4-52ECC0649BC5}" type="pres">
      <dgm:prSet presAssocID="{74B99A55-8EDF-4E72-8E05-3F1D0CF2035E}" presName="hierChild5" presStyleCnt="0"/>
      <dgm:spPr bwMode="auto"/>
    </dgm:pt>
    <dgm:pt modelId="{E1E795E9-6680-4B83-8A96-84C7289999B8}" type="pres">
      <dgm:prSet presAssocID="{81E56853-9908-40EE-9828-AF41A0A2C9FC}" presName="Name37" presStyleLbl="parChTrans1D3" presStyleIdx="2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2AC3F104-0FB7-462B-9A85-C3A48D0DD4DF}" type="pres">
      <dgm:prSet presAssocID="{0C5D315D-8B82-4AD4-A571-37DAE7251270}" presName="hierRoot2" presStyleCnt="0">
        <dgm:presLayoutVars>
          <dgm:hierBranch val="init"/>
        </dgm:presLayoutVars>
      </dgm:prSet>
      <dgm:spPr bwMode="auto"/>
    </dgm:pt>
    <dgm:pt modelId="{C341DEC7-FDC6-40F5-B2A5-60D2ACB9B409}" type="pres">
      <dgm:prSet presAssocID="{0C5D315D-8B82-4AD4-A571-37DAE7251270}" presName="rootComposite" presStyleCnt="0"/>
      <dgm:spPr bwMode="auto"/>
    </dgm:pt>
    <dgm:pt modelId="{84959F7D-4BCF-4CDB-8975-8AA42A94B9D8}" type="pres">
      <dgm:prSet custLinFactNeighborX="-37698" custLinFactNeighborY="22483" custScaleX="274265" custScaleY="720494" presAssocID="{0C5D315D-8B82-4AD4-A571-37DAE7251270}" presName="rootText" presStyleLbl="node3" presStyleIdx="2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03C484C9-E3E2-4DF2-8BC9-87702EF28D20}" type="pres">
      <dgm:prSet presAssocID="{0C5D315D-8B82-4AD4-A571-37DAE7251270}" presName="rootConnector" presStyleLbl="node3" presStyleIdx="2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CC8B517C-23E3-4295-BC3E-D8A5B84D3AE3}" type="pres">
      <dgm:prSet presAssocID="{0C5D315D-8B82-4AD4-A571-37DAE7251270}" presName="hierChild4" presStyleCnt="0"/>
      <dgm:spPr bwMode="auto"/>
    </dgm:pt>
    <dgm:pt modelId="{378E4736-0540-48A4-837D-A23D9F23A15B}" type="pres">
      <dgm:prSet presAssocID="{0C5D315D-8B82-4AD4-A571-37DAE7251270}" presName="hierChild5" presStyleCnt="0"/>
      <dgm:spPr bwMode="auto"/>
    </dgm:pt>
    <dgm:pt modelId="{E78F22A2-BEA8-4FC0-B467-E6D9B8044005}" type="pres">
      <dgm:prSet presAssocID="{92EDB008-BE89-42E6-8533-47F4F3592434}" presName="Name37" presStyleLbl="parChTrans1D3" presStyleIdx="3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9B311509-86FD-4506-9F22-FA73C0E8D44F}" type="pres">
      <dgm:prSet presAssocID="{643F414D-4D43-4293-9703-2852A396B03A}" presName="hierRoot2" presStyleCnt="0">
        <dgm:presLayoutVars>
          <dgm:hierBranch val="init"/>
        </dgm:presLayoutVars>
      </dgm:prSet>
      <dgm:spPr bwMode="auto"/>
    </dgm:pt>
    <dgm:pt modelId="{D8A5293E-3048-4AD2-A2BF-F4856E58CD90}" type="pres">
      <dgm:prSet presAssocID="{643F414D-4D43-4293-9703-2852A396B03A}" presName="rootComposite" presStyleCnt="0"/>
      <dgm:spPr bwMode="auto"/>
    </dgm:pt>
    <dgm:pt modelId="{5F5EF368-82AA-4CC9-8EE3-CEE89071C9D3}" type="pres">
      <dgm:prSet custLinFactNeighborX="-36048" custLinFactNeighborY="30590" custScaleX="276645" custScaleY="139631" presAssocID="{643F414D-4D43-4293-9703-2852A396B03A}" presName="rootText" presStyleLbl="node3" presStyleIdx="3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6375888E-705B-4559-9919-87D1CA6A51F5}" type="pres">
      <dgm:prSet presAssocID="{643F414D-4D43-4293-9703-2852A396B03A}" presName="rootConnector" presStyleLbl="node3" presStyleIdx="3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5AEA57D7-43A2-4289-B970-7A3816DB923A}" type="pres">
      <dgm:prSet presAssocID="{643F414D-4D43-4293-9703-2852A396B03A}" presName="hierChild4" presStyleCnt="0"/>
      <dgm:spPr bwMode="auto"/>
    </dgm:pt>
    <dgm:pt modelId="{88B9B15E-8D81-4397-9000-27DAEF01BABD}" type="pres">
      <dgm:prSet presAssocID="{643F414D-4D43-4293-9703-2852A396B03A}" presName="hierChild5" presStyleCnt="0"/>
      <dgm:spPr bwMode="auto"/>
    </dgm:pt>
    <dgm:pt modelId="{EE021E59-EF6A-43DD-B608-F96816F9B946}" type="pres">
      <dgm:prSet presAssocID="{1BC8F0CD-1FC4-4837-AE47-2AD382D0AE78}" presName="Name37" presStyleLbl="parChTrans1D3" presStyleIdx="4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6B78ADCA-25DF-46E1-82A1-450E699CB128}" type="pres">
      <dgm:prSet presAssocID="{F094166C-3B58-42E8-92A0-0CE4BB6FC50A}" presName="hierRoot2" presStyleCnt="0">
        <dgm:presLayoutVars>
          <dgm:hierBranch val="init"/>
        </dgm:presLayoutVars>
      </dgm:prSet>
      <dgm:spPr bwMode="auto"/>
    </dgm:pt>
    <dgm:pt modelId="{1CD661BC-6BD2-4C1A-9B11-B3FB0D2AF257}" type="pres">
      <dgm:prSet presAssocID="{F094166C-3B58-42E8-92A0-0CE4BB6FC50A}" presName="rootComposite" presStyleCnt="0"/>
      <dgm:spPr bwMode="auto"/>
    </dgm:pt>
    <dgm:pt modelId="{46C263B1-51D7-490A-B6DF-6A6A71A739DD}" type="pres">
      <dgm:prSet custLinFactNeighborX="-36821" custLinFactNeighborY="10897" custScaleX="280650" custScaleY="132341" presAssocID="{F094166C-3B58-42E8-92A0-0CE4BB6FC50A}" presName="rootText" presStyleLbl="node3" presStyleIdx="4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34D333F-E961-4039-9BFF-CBBEB8CBE69C}" type="pres">
      <dgm:prSet presAssocID="{F094166C-3B58-42E8-92A0-0CE4BB6FC50A}" presName="rootConnector" presStyleLbl="node3" presStyleIdx="4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6DAB224A-872D-407D-A072-AF961DA6FB9E}" type="pres">
      <dgm:prSet presAssocID="{F094166C-3B58-42E8-92A0-0CE4BB6FC50A}" presName="hierChild4" presStyleCnt="0"/>
      <dgm:spPr bwMode="auto"/>
    </dgm:pt>
    <dgm:pt modelId="{45B6BB00-D292-4FEC-97A5-4485CD33F10F}" type="pres">
      <dgm:prSet presAssocID="{F094166C-3B58-42E8-92A0-0CE4BB6FC50A}" presName="hierChild5" presStyleCnt="0"/>
      <dgm:spPr bwMode="auto"/>
    </dgm:pt>
    <dgm:pt modelId="{3A400C1A-A989-4E78-AED4-6F112D4FF382}" type="pres">
      <dgm:prSet presAssocID="{F2B620A6-E033-4AE3-9B2C-2CC1984DC0B2}" presName="Name37" presStyleLbl="parChTrans1D3" presStyleIdx="5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69462E25-0460-4286-9CEA-241AFA9144CD}" type="pres">
      <dgm:prSet presAssocID="{08A494FA-F12C-4079-823A-0E2A5F0DAB5E}" presName="hierRoot2" presStyleCnt="0">
        <dgm:presLayoutVars>
          <dgm:hierBranch val="init"/>
        </dgm:presLayoutVars>
      </dgm:prSet>
      <dgm:spPr bwMode="auto"/>
    </dgm:pt>
    <dgm:pt modelId="{DC5D5641-381F-4802-A517-28D000C1998D}" type="pres">
      <dgm:prSet presAssocID="{08A494FA-F12C-4079-823A-0E2A5F0DAB5E}" presName="rootComposite" presStyleCnt="0"/>
      <dgm:spPr bwMode="auto"/>
    </dgm:pt>
    <dgm:pt modelId="{A21F7B0C-F487-43ED-BA6D-E740958981B0}" type="pres">
      <dgm:prSet custLinFactNeighborX="-37607" custLinFactNeighborY="-12721" custScaleX="283745" custScaleY="177970" presAssocID="{08A494FA-F12C-4079-823A-0E2A5F0DAB5E}" presName="rootText" presStyleLbl="node3" presStyleIdx="5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54A35266-F759-482B-81D0-516964D58EDD}" type="pres">
      <dgm:prSet presAssocID="{08A494FA-F12C-4079-823A-0E2A5F0DAB5E}" presName="rootConnector" presStyleLbl="node3" presStyleIdx="5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B924D715-290D-4A40-ADFD-779F096D8703}" type="pres">
      <dgm:prSet presAssocID="{08A494FA-F12C-4079-823A-0E2A5F0DAB5E}" presName="hierChild4" presStyleCnt="0"/>
      <dgm:spPr bwMode="auto"/>
    </dgm:pt>
    <dgm:pt modelId="{2125F8E0-949D-4BEC-BAAE-2F40BA11982E}" type="pres">
      <dgm:prSet presAssocID="{08A494FA-F12C-4079-823A-0E2A5F0DAB5E}" presName="hierChild5" presStyleCnt="0"/>
      <dgm:spPr bwMode="auto"/>
    </dgm:pt>
    <dgm:pt modelId="{66B3C26E-9192-43AF-B9EA-91A5C38842C2}" type="pres">
      <dgm:prSet presAssocID="{2E15D7CB-2AFA-40D3-B687-F09A9EB09662}" presName="hierChild5" presStyleCnt="0"/>
      <dgm:spPr bwMode="auto"/>
    </dgm:pt>
    <dgm:pt modelId="{C18D69E2-352D-4098-957C-982254171877}" type="pres">
      <dgm:prSet presAssocID="{611ACCA3-7AA9-44D9-8CE8-867D0E5B1B91}" presName="Name37" presStyleLbl="parChTrans1D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2854B084-43A0-4817-80B5-3465B0698DF9}" type="pres">
      <dgm:prSet presAssocID="{9A058FB8-87D3-418A-82E1-2E506CD68808}" presName="hierRoot2" presStyleCnt="0">
        <dgm:presLayoutVars>
          <dgm:hierBranch val="init"/>
        </dgm:presLayoutVars>
      </dgm:prSet>
      <dgm:spPr bwMode="auto"/>
    </dgm:pt>
    <dgm:pt modelId="{4D6DD11B-72AD-4D33-BFB3-A9580DD51626}" type="pres">
      <dgm:prSet presAssocID="{9A058FB8-87D3-418A-82E1-2E506CD68808}" presName="rootComposite" presStyleCnt="0"/>
      <dgm:spPr bwMode="auto"/>
    </dgm:pt>
    <dgm:pt modelId="{43D2F693-AA1D-4B32-A276-8F0C978445B2}" type="pres">
      <dgm:prSet custLinFactNeighborX="-26508" custScaleX="147888" custScaleY="139006" presAssocID="{9A058FB8-87D3-418A-82E1-2E506CD68808}" presName="rootText" presStyleLbl="node2" presStyleIdx="1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22976C71-75FF-4BE8-AE7C-07B019260B44}" type="pres">
      <dgm:prSet presAssocID="{9A058FB8-87D3-418A-82E1-2E506CD68808}" presName="rootConnector" presStyleLbl="node2" presStyleIdx="1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5E56B4E9-072E-4013-B9D8-DBA5E03B41F3}" type="pres">
      <dgm:prSet presAssocID="{9A058FB8-87D3-418A-82E1-2E506CD68808}" presName="hierChild4" presStyleCnt="0"/>
      <dgm:spPr bwMode="auto"/>
    </dgm:pt>
    <dgm:pt modelId="{EC97D09F-6D31-4A0F-B738-ABA4386ACD70}" type="pres">
      <dgm:prSet presAssocID="{3FE749E5-DD93-4EA4-B867-0B85BBA944ED}" presName="Name37" presStyleLbl="parChTrans1D3" presStyleIdx="6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D652E6D9-13BF-4A82-91AC-CA3413BBACF2}" type="pres">
      <dgm:prSet presAssocID="{EA1C29B0-31B2-4516-A294-C0A677ECE5B1}" presName="hierRoot2" presStyleCnt="0">
        <dgm:presLayoutVars>
          <dgm:hierBranch val="init"/>
        </dgm:presLayoutVars>
      </dgm:prSet>
      <dgm:spPr bwMode="auto"/>
    </dgm:pt>
    <dgm:pt modelId="{C845B5F7-18FE-4B6E-A63B-8C15FC40FAE7}" type="pres">
      <dgm:prSet presAssocID="{EA1C29B0-31B2-4516-A294-C0A677ECE5B1}" presName="rootComposite" presStyleCnt="0"/>
      <dgm:spPr bwMode="auto"/>
    </dgm:pt>
    <dgm:pt modelId="{7E6F062E-7A35-44B0-96C8-663AA46C535E}" type="pres">
      <dgm:prSet custLinFactNeighborX="-31327" custLinFactNeighborY="2410" custScaleX="157302" custScaleY="328458" presAssocID="{EA1C29B0-31B2-4516-A294-C0A677ECE5B1}" presName="rootText" presStyleLbl="node3" presStyleIdx="6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DE108E57-B0B6-483C-80A1-13BB2FC51C77}" type="pres">
      <dgm:prSet presAssocID="{EA1C29B0-31B2-4516-A294-C0A677ECE5B1}" presName="rootConnector" presStyleLbl="node3" presStyleIdx="6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07CB402D-A896-4E9B-A972-F8328F2F3545}" type="pres">
      <dgm:prSet presAssocID="{EA1C29B0-31B2-4516-A294-C0A677ECE5B1}" presName="hierChild4" presStyleCnt="0"/>
      <dgm:spPr bwMode="auto"/>
    </dgm:pt>
    <dgm:pt modelId="{63567D84-31B9-4320-9493-3F98AF5DDE8A}" type="pres">
      <dgm:prSet presAssocID="{EA1C29B0-31B2-4516-A294-C0A677ECE5B1}" presName="hierChild5" presStyleCnt="0"/>
      <dgm:spPr bwMode="auto"/>
    </dgm:pt>
    <dgm:pt modelId="{6DE67E33-C59F-4DB2-A27D-05AB2BA09FA8}" type="pres">
      <dgm:prSet presAssocID="{E67D304D-11AF-49E2-8F57-507D7A1BCC2F}" presName="Name37" presStyleLbl="parChTrans1D3" presStyleIdx="7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EDC4AE4F-3F57-4928-9B45-ACF1ED8B7E94}" type="pres">
      <dgm:prSet presAssocID="{7DCCF42C-AE74-4E3C-87A5-7E537A92F646}" presName="hierRoot2" presStyleCnt="0">
        <dgm:presLayoutVars>
          <dgm:hierBranch val="init"/>
        </dgm:presLayoutVars>
      </dgm:prSet>
      <dgm:spPr bwMode="auto"/>
    </dgm:pt>
    <dgm:pt modelId="{75176B1A-5A51-4695-A43F-98300DF48B29}" type="pres">
      <dgm:prSet presAssocID="{7DCCF42C-AE74-4E3C-87A5-7E537A92F646}" presName="rootComposite" presStyleCnt="0"/>
      <dgm:spPr bwMode="auto"/>
    </dgm:pt>
    <dgm:pt modelId="{C6F7B4A2-4946-49DA-8451-C5C8B2593859}" type="pres">
      <dgm:prSet custLinFactNeighborX="-31327" custLinFactNeighborY="-2410" custScaleX="154891" custScaleY="339765" presAssocID="{7DCCF42C-AE74-4E3C-87A5-7E537A92F646}" presName="rootText" presStyleLbl="node3" presStyleIdx="7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F3A74072-8D57-46E1-A609-463706BFC893}" type="pres">
      <dgm:prSet presAssocID="{7DCCF42C-AE74-4E3C-87A5-7E537A92F646}" presName="rootConnector" presStyleLbl="node3" presStyleIdx="7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B50332BC-DBFD-4FD2-9358-075FFA69276C}" type="pres">
      <dgm:prSet presAssocID="{7DCCF42C-AE74-4E3C-87A5-7E537A92F646}" presName="hierChild4" presStyleCnt="0"/>
      <dgm:spPr bwMode="auto"/>
    </dgm:pt>
    <dgm:pt modelId="{E72929B5-F024-42EA-AC91-DF9574083F74}" type="pres">
      <dgm:prSet presAssocID="{7DCCF42C-AE74-4E3C-87A5-7E537A92F646}" presName="hierChild5" presStyleCnt="0"/>
      <dgm:spPr bwMode="auto"/>
    </dgm:pt>
    <dgm:pt modelId="{69EE9173-CC12-480D-BCC2-24CBCC0AE7D7}" type="pres">
      <dgm:prSet presAssocID="{BEE6AC62-B5FA-4E0B-986A-6A9D6A295DDE}" presName="Name37" presStyleLbl="parChTrans1D3" presStyleIdx="8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30BB12DA-3ACA-4E08-A994-37C158280D89}" type="pres">
      <dgm:prSet presAssocID="{E9F077EC-865D-4132-AF62-3D96D493C038}" presName="hierRoot2" presStyleCnt="0">
        <dgm:presLayoutVars>
          <dgm:hierBranch val="init"/>
        </dgm:presLayoutVars>
      </dgm:prSet>
      <dgm:spPr bwMode="auto"/>
    </dgm:pt>
    <dgm:pt modelId="{F0C339AE-F835-443D-822C-3823623A69B0}" type="pres">
      <dgm:prSet presAssocID="{E9F077EC-865D-4132-AF62-3D96D493C038}" presName="rootComposite" presStyleCnt="0"/>
      <dgm:spPr bwMode="auto"/>
    </dgm:pt>
    <dgm:pt modelId="{2C2A29DE-3CA6-428C-8CEF-49214F5D94EA}" type="pres">
      <dgm:prSet custLinFactNeighborX="-33736" custScaleX="155963" custScaleY="275899" presAssocID="{E9F077EC-865D-4132-AF62-3D96D493C038}" presName="rootText" presStyleLbl="node3" presStyleIdx="8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6713E0F-D8C8-422D-9CA5-8A0F29652F6A}" type="pres">
      <dgm:prSet presAssocID="{E9F077EC-865D-4132-AF62-3D96D493C038}" presName="rootConnector" presStyleLbl="node3" presStyleIdx="8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12488A0C-9931-4C64-81C3-49F1E4FE03FC}" type="pres">
      <dgm:prSet presAssocID="{E9F077EC-865D-4132-AF62-3D96D493C038}" presName="hierChild4" presStyleCnt="0"/>
      <dgm:spPr bwMode="auto"/>
    </dgm:pt>
    <dgm:pt modelId="{FF5F9658-B5B9-452D-BEA1-D867C31D559E}" type="pres">
      <dgm:prSet presAssocID="{E9F077EC-865D-4132-AF62-3D96D493C038}" presName="hierChild5" presStyleCnt="0"/>
      <dgm:spPr bwMode="auto"/>
    </dgm:pt>
    <dgm:pt modelId="{8F19792C-2E7B-4DFF-9E89-C7A3BD93E3CD}" type="pres">
      <dgm:prSet presAssocID="{9A058FB8-87D3-418A-82E1-2E506CD68808}" presName="hierChild5" presStyleCnt="0"/>
      <dgm:spPr bwMode="auto"/>
    </dgm:pt>
    <dgm:pt modelId="{4F6FF75A-7902-493E-ADDB-3158B7E3C55C}" type="pres">
      <dgm:prSet presAssocID="{0789D95B-53D1-4B92-A441-EC50D0AE7C63}" presName="Name37" presStyleLbl="parChTrans1D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FAE8CB8B-ED1A-4F66-B8D6-92AB91F0EC03}" type="pres">
      <dgm:prSet presAssocID="{21D07D4D-E637-4978-9A58-75348BA8779A}" presName="hierRoot2" presStyleCnt="0">
        <dgm:presLayoutVars>
          <dgm:hierBranch val="init"/>
        </dgm:presLayoutVars>
      </dgm:prSet>
      <dgm:spPr bwMode="auto"/>
    </dgm:pt>
    <dgm:pt modelId="{DA62FDE0-FBFD-49BA-857C-F7A155B94259}" type="pres">
      <dgm:prSet presAssocID="{21D07D4D-E637-4978-9A58-75348BA8779A}" presName="rootComposite" presStyleCnt="0"/>
      <dgm:spPr bwMode="auto"/>
    </dgm:pt>
    <dgm:pt modelId="{61BEC03D-2168-459E-805E-1788CFDA36CB}" type="pres">
      <dgm:prSet custScaleX="168933" custScaleY="147460" presAssocID="{21D07D4D-E637-4978-9A58-75348BA8779A}" presName="rootText" presStyleLbl="node2" presStyleIdx="2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B7B0E10-2107-40EB-81BA-D53BCA057D36}" type="pres">
      <dgm:prSet presAssocID="{21D07D4D-E637-4978-9A58-75348BA8779A}" presName="rootConnector" presStyleLbl="node2" presStyleIdx="2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362F3FCC-CEEA-4A2D-9E02-4C4057BB2286}" type="pres">
      <dgm:prSet presAssocID="{21D07D4D-E637-4978-9A58-75348BA8779A}" presName="hierChild4" presStyleCnt="0"/>
      <dgm:spPr bwMode="auto"/>
    </dgm:pt>
    <dgm:pt modelId="{029BFFAD-23B5-4836-92ED-4649AEE3AC8E}" type="pres">
      <dgm:prSet presAssocID="{11ADCDCB-D6FF-446C-9847-8B763AFCBF02}" presName="Name37" presStyleLbl="parChTrans1D3" presStyleIdx="9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F0444873-3CFC-43CB-8A00-720ACEB8678B}" type="pres">
      <dgm:prSet presAssocID="{BCB93161-45C2-4868-8626-5F6D9C0B71C3}" presName="hierRoot2" presStyleCnt="0">
        <dgm:presLayoutVars>
          <dgm:hierBranch val="init"/>
        </dgm:presLayoutVars>
      </dgm:prSet>
      <dgm:spPr bwMode="auto"/>
    </dgm:pt>
    <dgm:pt modelId="{B96A9CE6-A256-4751-8E7D-0EDA4D633A67}" type="pres">
      <dgm:prSet presAssocID="{BCB93161-45C2-4868-8626-5F6D9C0B71C3}" presName="rootComposite" presStyleCnt="0"/>
      <dgm:spPr bwMode="auto"/>
    </dgm:pt>
    <dgm:pt modelId="{2B531E99-BA4A-4E8F-A494-F99C8D9967C5}" type="pres">
      <dgm:prSet custLinFactNeighborX="-4820" custLinFactNeighborY="-2410" custScaleX="151740" custScaleY="326072" presAssocID="{BCB93161-45C2-4868-8626-5F6D9C0B71C3}" presName="rootText" presStyleLbl="node3" presStyleIdx="9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927E4C76-FDCB-472D-8A01-71C3B75F9784}" type="pres">
      <dgm:prSet presAssocID="{BCB93161-45C2-4868-8626-5F6D9C0B71C3}" presName="rootConnector" presStyleLbl="node3" presStyleIdx="9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59835B79-5BEA-409A-ADE9-8708209DF6BC}" type="pres">
      <dgm:prSet presAssocID="{BCB93161-45C2-4868-8626-5F6D9C0B71C3}" presName="hierChild4" presStyleCnt="0"/>
      <dgm:spPr bwMode="auto"/>
    </dgm:pt>
    <dgm:pt modelId="{6422F449-AC62-453A-8A47-80F6B9208069}" type="pres">
      <dgm:prSet presAssocID="{BCB93161-45C2-4868-8626-5F6D9C0B71C3}" presName="hierChild5" presStyleCnt="0"/>
      <dgm:spPr bwMode="auto"/>
    </dgm:pt>
    <dgm:pt modelId="{36E9B0FF-5214-469A-B8F9-80F14A7F1271}" type="pres">
      <dgm:prSet presAssocID="{25CF24CE-BF8E-4A78-AEC2-F4AADFD261E8}" presName="Name37" presStyleLbl="parChTrans1D3" presStyleIdx="10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1A1B05C8-BECA-4A8F-BAD0-E31386EFA81C}" type="pres">
      <dgm:prSet presAssocID="{7DEEFDEC-A389-4762-995E-B74D80B80E6B}" presName="hierRoot2" presStyleCnt="0">
        <dgm:presLayoutVars>
          <dgm:hierBranch val="init"/>
        </dgm:presLayoutVars>
      </dgm:prSet>
      <dgm:spPr bwMode="auto"/>
    </dgm:pt>
    <dgm:pt modelId="{BFBD9C3D-9208-42FC-9BC7-79FC80752F42}" type="pres">
      <dgm:prSet presAssocID="{7DEEFDEC-A389-4762-995E-B74D80B80E6B}" presName="rootComposite" presStyleCnt="0"/>
      <dgm:spPr bwMode="auto"/>
    </dgm:pt>
    <dgm:pt modelId="{0CD291DD-E7BB-4759-8E8A-AE477A2D60ED}" type="pres">
      <dgm:prSet custLinFactNeighborX="-6024" custLinFactNeighborY="-4820" custScaleX="150104" custScaleY="324458" presAssocID="{7DEEFDEC-A389-4762-995E-B74D80B80E6B}" presName="rootText" presStyleLbl="node3" presStyleIdx="10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88ED32C4-00AC-423F-9BF1-8318E5503BE2}" type="pres">
      <dgm:prSet presAssocID="{7DEEFDEC-A389-4762-995E-B74D80B80E6B}" presName="rootConnector" presStyleLbl="node3" presStyleIdx="10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E06993AB-2A8B-4F20-8E04-CAB2F22CF4DD}" type="pres">
      <dgm:prSet presAssocID="{7DEEFDEC-A389-4762-995E-B74D80B80E6B}" presName="hierChild4" presStyleCnt="0"/>
      <dgm:spPr bwMode="auto"/>
    </dgm:pt>
    <dgm:pt modelId="{F71FE75B-4DFF-495A-AB53-EBBBFC205EF0}" type="pres">
      <dgm:prSet presAssocID="{7DEEFDEC-A389-4762-995E-B74D80B80E6B}" presName="hierChild5" presStyleCnt="0"/>
      <dgm:spPr bwMode="auto"/>
    </dgm:pt>
    <dgm:pt modelId="{FDF39186-3318-49E4-9F06-101BDB9D4D51}" type="pres">
      <dgm:prSet presAssocID="{21D07D4D-E637-4978-9A58-75348BA8779A}" presName="hierChild5" presStyleCnt="0"/>
      <dgm:spPr bwMode="auto"/>
    </dgm:pt>
    <dgm:pt modelId="{D07DC466-F73B-4726-9AF8-569DF9BB73E3}" type="pres">
      <dgm:prSet presAssocID="{A4EF0FC0-754B-4AEE-AEE0-67DA69BC97E8}" presName="Name37" presStyleLbl="parChTrans1D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12A36960-1023-483F-A467-AFF620B44CB3}" type="pres">
      <dgm:prSet presAssocID="{06C257BF-1D9F-4A2C-9D46-5F1960D7C14A}" presName="hierRoot2" presStyleCnt="0">
        <dgm:presLayoutVars>
          <dgm:hierBranch val="init"/>
        </dgm:presLayoutVars>
      </dgm:prSet>
      <dgm:spPr bwMode="auto"/>
    </dgm:pt>
    <dgm:pt modelId="{BFF78818-66ED-4A21-8DBD-CA3009002F66}" type="pres">
      <dgm:prSet presAssocID="{06C257BF-1D9F-4A2C-9D46-5F1960D7C14A}" presName="rootComposite" presStyleCnt="0"/>
      <dgm:spPr bwMode="auto"/>
    </dgm:pt>
    <dgm:pt modelId="{529C61DF-ED9E-42F0-A8E7-290000C976A4}" type="pres">
      <dgm:prSet custLinFactNeighborX="24304" custLinFactNeighborY="-2162" custScaleX="182586" custScaleY="163519" presAssocID="{06C257BF-1D9F-4A2C-9D46-5F1960D7C14A}" presName="rootText" presStyleLbl="node2" presStyleIdx="3" presStyleCnt="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EB7B1CB8-CDBB-46B6-8CBC-2417E66907B1}" type="pres">
      <dgm:prSet presAssocID="{06C257BF-1D9F-4A2C-9D46-5F1960D7C14A}" presName="rootConnector" presStyleLbl="node2" presStyleIdx="3" presStyleCnt="4"/>
      <dgm:spPr bwMode="auto"/>
      <dgm:t>
        <a:bodyPr/>
        <a:lstStyle/>
        <a:p>
          <a:pPr>
            <a:defRPr/>
          </a:pPr>
          <a:endParaRPr lang="ru-RU"/>
        </a:p>
      </dgm:t>
    </dgm:pt>
    <dgm:pt modelId="{94797E12-5D3D-4555-9249-692B4B2D924B}" type="pres">
      <dgm:prSet presAssocID="{06C257BF-1D9F-4A2C-9D46-5F1960D7C14A}" presName="hierChild4" presStyleCnt="0"/>
      <dgm:spPr bwMode="auto"/>
    </dgm:pt>
    <dgm:pt modelId="{9E615DC0-CCF6-4EAE-8F2D-5A7613B36E83}" type="pres">
      <dgm:prSet presAssocID="{11F7B9F0-0576-44F9-822F-15050E106B4A}" presName="Name37" presStyleLbl="parChTrans1D3" presStyleIdx="11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B8BEF616-A7D8-4DC0-BE36-D61F46907DE5}" type="pres">
      <dgm:prSet presAssocID="{7CA3C837-8E90-4491-A2F8-A983CCA341C0}" presName="hierRoot2" presStyleCnt="0">
        <dgm:presLayoutVars>
          <dgm:hierBranch val="init"/>
        </dgm:presLayoutVars>
      </dgm:prSet>
      <dgm:spPr bwMode="auto"/>
    </dgm:pt>
    <dgm:pt modelId="{6853C453-212A-41BA-8E8F-EA59371C28F6}" type="pres">
      <dgm:prSet presAssocID="{7CA3C837-8E90-4491-A2F8-A983CCA341C0}" presName="rootComposite" presStyleCnt="0"/>
      <dgm:spPr bwMode="auto"/>
    </dgm:pt>
    <dgm:pt modelId="{257A2042-5079-4736-9F64-C6BBD51A26C8}" type="pres">
      <dgm:prSet custLinFactNeighborX="20839" custLinFactNeighborY="-4819" custScaleX="155077" custScaleY="304229" presAssocID="{7CA3C837-8E90-4491-A2F8-A983CCA341C0}" presName="rootText" presStyleLbl="node3" presStyleIdx="11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3E47D248-DA6A-49F2-9251-3330DB18BF09}" type="pres">
      <dgm:prSet presAssocID="{7CA3C837-8E90-4491-A2F8-A983CCA341C0}" presName="rootConnector" presStyleLbl="node3" presStyleIdx="11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2AE43B72-5C0C-4572-9290-C6866B26382B}" type="pres">
      <dgm:prSet presAssocID="{7CA3C837-8E90-4491-A2F8-A983CCA341C0}" presName="hierChild4" presStyleCnt="0"/>
      <dgm:spPr bwMode="auto"/>
    </dgm:pt>
    <dgm:pt modelId="{F165569D-BD0E-46F9-8E3A-8C32F6B66716}" type="pres">
      <dgm:prSet presAssocID="{7CA3C837-8E90-4491-A2F8-A983CCA341C0}" presName="hierChild5" presStyleCnt="0"/>
      <dgm:spPr bwMode="auto"/>
    </dgm:pt>
    <dgm:pt modelId="{1FA70BD1-7121-49C8-A0EE-259FEC111BFC}" type="pres">
      <dgm:prSet presAssocID="{0D12E535-6C76-4D31-962F-FBDD17DCF2A0}" presName="Name37" presStyleLbl="parChTrans1D3" presStyleIdx="12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C834B33F-BD68-42D5-B82E-660F68D9DBD2}" type="pres">
      <dgm:prSet presAssocID="{A1778199-D550-4E2C-9460-DB7AFABB9825}" presName="hierRoot2" presStyleCnt="0">
        <dgm:presLayoutVars>
          <dgm:hierBranch val="init"/>
        </dgm:presLayoutVars>
      </dgm:prSet>
      <dgm:spPr bwMode="auto"/>
    </dgm:pt>
    <dgm:pt modelId="{7FAD2F47-4E4F-4C15-919F-09FDAFBB44CE}" type="pres">
      <dgm:prSet presAssocID="{A1778199-D550-4E2C-9460-DB7AFABB9825}" presName="rootComposite" presStyleCnt="0"/>
      <dgm:spPr bwMode="auto"/>
    </dgm:pt>
    <dgm:pt modelId="{A7AE476D-0EF6-44A1-83C9-066972D33963}" type="pres">
      <dgm:prSet custLinFactNeighborX="24203" custScaleX="149014" custScaleY="295656" presAssocID="{A1778199-D550-4E2C-9460-DB7AFABB9825}" presName="rootText" presStyleLbl="node3" presStyleIdx="12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AE1AB566-55C7-4BB4-B22C-65166480F46D}" type="pres">
      <dgm:prSet presAssocID="{A1778199-D550-4E2C-9460-DB7AFABB9825}" presName="rootConnector" presStyleLbl="node3" presStyleIdx="12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3E245B7E-FA71-49FC-93FD-10B972B949D0}" type="pres">
      <dgm:prSet presAssocID="{A1778199-D550-4E2C-9460-DB7AFABB9825}" presName="hierChild4" presStyleCnt="0"/>
      <dgm:spPr bwMode="auto"/>
    </dgm:pt>
    <dgm:pt modelId="{60C4975C-6B1E-4593-8DBF-07A6F2A1CC8D}" type="pres">
      <dgm:prSet presAssocID="{A1778199-D550-4E2C-9460-DB7AFABB9825}" presName="hierChild5" presStyleCnt="0"/>
      <dgm:spPr bwMode="auto"/>
    </dgm:pt>
    <dgm:pt modelId="{32765CC0-1E1E-4C7D-A731-3D50C79D5080}" type="pres">
      <dgm:prSet presAssocID="{D6487AF8-1D98-47B9-B86B-EA507B6BE33B}" presName="Name37" presStyleLbl="parChTrans1D3" presStyleIdx="13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D7E8EF9E-3870-4FCD-A8A1-346A7D6E5035}" type="pres">
      <dgm:prSet presAssocID="{4C79A98B-E36A-4690-96B2-A8CC9B013DE4}" presName="hierRoot2" presStyleCnt="0">
        <dgm:presLayoutVars>
          <dgm:hierBranch val="init"/>
        </dgm:presLayoutVars>
      </dgm:prSet>
      <dgm:spPr bwMode="auto"/>
    </dgm:pt>
    <dgm:pt modelId="{C9F9840F-334B-404E-A618-5A87FBF1C8E1}" type="pres">
      <dgm:prSet presAssocID="{4C79A98B-E36A-4690-96B2-A8CC9B013DE4}" presName="rootComposite" presStyleCnt="0"/>
      <dgm:spPr bwMode="auto"/>
    </dgm:pt>
    <dgm:pt modelId="{87CB8807-D375-43E8-BC80-FC03B08F0FC4}" type="pres">
      <dgm:prSet custLinFactNeighborX="22392" custLinFactNeighborY="2410" custScaleX="153604" custScaleY="227819" presAssocID="{4C79A98B-E36A-4690-96B2-A8CC9B013DE4}" presName="rootText" presStyleLbl="node3" presStyleIdx="13" presStyleCnt="14">
        <dgm:presLayoutVars>
          <dgm:chPref val="3"/>
        </dgm:presLayoutVars>
      </dgm:prSet>
      <dgm:spPr bwMode="auto">
        <a:prstGeom prst="roundRect">
          <a:avLst>
            <a:gd name="adj" fmla="val 16667"/>
          </a:avLst>
        </a:prstGeom>
      </dgm:spPr>
      <dgm:t>
        <a:bodyPr/>
        <a:lstStyle/>
        <a:p>
          <a:pPr>
            <a:defRPr/>
          </a:pPr>
          <a:endParaRPr lang="ru-RU"/>
        </a:p>
      </dgm:t>
    </dgm:pt>
    <dgm:pt modelId="{BB5D4E18-6093-4ECA-A050-5415457B3B14}" type="pres">
      <dgm:prSet presAssocID="{4C79A98B-E36A-4690-96B2-A8CC9B013DE4}" presName="rootConnector" presStyleLbl="node3" presStyleIdx="13" presStyleCnt="14"/>
      <dgm:spPr bwMode="auto"/>
      <dgm:t>
        <a:bodyPr/>
        <a:lstStyle/>
        <a:p>
          <a:pPr>
            <a:defRPr/>
          </a:pPr>
          <a:endParaRPr lang="ru-RU"/>
        </a:p>
      </dgm:t>
    </dgm:pt>
    <dgm:pt modelId="{C411E21E-691C-4D44-8045-E647CC51F93B}" type="pres">
      <dgm:prSet presAssocID="{4C79A98B-E36A-4690-96B2-A8CC9B013DE4}" presName="hierChild4" presStyleCnt="0"/>
      <dgm:spPr bwMode="auto"/>
    </dgm:pt>
    <dgm:pt modelId="{7DAA2ABC-93C6-4792-A31B-DA75BF19F3E9}" type="pres">
      <dgm:prSet presAssocID="{4C79A98B-E36A-4690-96B2-A8CC9B013DE4}" presName="hierChild5" presStyleCnt="0"/>
      <dgm:spPr bwMode="auto"/>
    </dgm:pt>
    <dgm:pt modelId="{D945E029-830B-4F41-8007-8565E92886CF}" type="pres">
      <dgm:prSet presAssocID="{06C257BF-1D9F-4A2C-9D46-5F1960D7C14A}" presName="hierChild5" presStyleCnt="0"/>
      <dgm:spPr bwMode="auto"/>
    </dgm:pt>
    <dgm:pt modelId="{860E1E81-5739-4602-91FE-4019D0D56F12}" type="pres">
      <dgm:prSet presAssocID="{38CCF93E-F1EA-4B2F-8DA7-EBCFF678925E}" presName="hierChild3" presStyleCnt="0"/>
      <dgm:spPr bwMode="auto"/>
    </dgm:pt>
  </dgm:ptLst>
  <dgm:cxnLst>
    <dgm:cxn modelId="{5AA02B9D-EFBD-44BB-B6F3-A3A3A48B50C3}" srcId="{06C257BF-1D9F-4A2C-9D46-5F1960D7C14A}" destId="{A1778199-D550-4E2C-9460-DB7AFABB9825}" srcOrd="1" destOrd="0" parTransId="{0D12E535-6C76-4D31-962F-FBDD17DCF2A0}" sibTransId="{0EF019CE-C67A-466D-BC12-F7ACF0A33E9E}"/>
    <dgm:cxn modelId="{B34B0ECE-002F-418A-BC1B-A28D0CFC5B6D}" type="presOf" srcId="{643F414D-4D43-4293-9703-2852A396B03A}" destId="{6375888E-705B-4559-9919-87D1CA6A51F5}" srcOrd="1" destOrd="0" presId="urn:microsoft.com/office/officeart/2005/8/layout/orgChart1"/>
    <dgm:cxn modelId="{69CA5AF8-CE11-4538-BAD3-AE6E39E5B1AA}" type="presOf" srcId="{06C257BF-1D9F-4A2C-9D46-5F1960D7C14A}" destId="{529C61DF-ED9E-42F0-A8E7-290000C976A4}" srcOrd="0" destOrd="0" presId="urn:microsoft.com/office/officeart/2005/8/layout/orgChart1"/>
    <dgm:cxn modelId="{E03CBF28-6E04-4990-B542-6008E6D81F4F}" type="presOf" srcId="{21D07D4D-E637-4978-9A58-75348BA8779A}" destId="{61BEC03D-2168-459E-805E-1788CFDA36CB}" srcOrd="0" destOrd="0" presId="urn:microsoft.com/office/officeart/2005/8/layout/orgChart1"/>
    <dgm:cxn modelId="{A1844C97-1E17-4E5B-9957-28552F95CAAF}" type="presOf" srcId="{74B99A55-8EDF-4E72-8E05-3F1D0CF2035E}" destId="{7299BD38-7DD7-4549-9B86-62507162D0D9}" srcOrd="1" destOrd="0" presId="urn:microsoft.com/office/officeart/2005/8/layout/orgChart1"/>
    <dgm:cxn modelId="{79632B1C-7A21-44EF-AC99-727CF3358F9A}" srcId="{9A058FB8-87D3-418A-82E1-2E506CD68808}" destId="{E9F077EC-865D-4132-AF62-3D96D493C038}" srcOrd="2" destOrd="0" parTransId="{BEE6AC62-B5FA-4E0B-986A-6A9D6A295DDE}" sibTransId="{16024EB7-02E7-4DF0-9D95-89BD02B1FA76}"/>
    <dgm:cxn modelId="{89497B1E-E212-4B11-BE50-C3981F79A61B}" type="presOf" srcId="{E9F077EC-865D-4132-AF62-3D96D493C038}" destId="{86713E0F-D8C8-422D-9CA5-8A0F29652F6A}" srcOrd="1" destOrd="0" presId="urn:microsoft.com/office/officeart/2005/8/layout/orgChart1"/>
    <dgm:cxn modelId="{8435D17D-10EB-4ACC-B174-DF7A77CDEC27}" srcId="{65DF8D21-D75A-441C-BDDE-B0042B7F86BF}" destId="{38CCF93E-F1EA-4B2F-8DA7-EBCFF678925E}" srcOrd="0" destOrd="0" parTransId="{D0271A1F-2C3B-45D3-9ABE-D43EBBE38636}" sibTransId="{7AFA4567-D928-48AD-83D5-CDDF3526A783}"/>
    <dgm:cxn modelId="{37A7300F-FDD1-40D7-9CC4-BD658BC9BA30}" type="presOf" srcId="{0C5D315D-8B82-4AD4-A571-37DAE7251270}" destId="{03C484C9-E3E2-4DF2-8BC9-87702EF28D20}" srcOrd="1" destOrd="0" presId="urn:microsoft.com/office/officeart/2005/8/layout/orgChart1"/>
    <dgm:cxn modelId="{676D2135-67F7-423E-84B8-09C5BB2BDBFD}" type="presOf" srcId="{0C5D315D-8B82-4AD4-A571-37DAE7251270}" destId="{84959F7D-4BCF-4CDB-8975-8AA42A94B9D8}" srcOrd="0" destOrd="0" presId="urn:microsoft.com/office/officeart/2005/8/layout/orgChart1"/>
    <dgm:cxn modelId="{0BF8038A-DD00-4B3C-AA6A-4EDA1178B216}" type="presOf" srcId="{74B99A55-8EDF-4E72-8E05-3F1D0CF2035E}" destId="{F6ED580E-33AB-4639-8922-CAD12FEBCCF9}" srcOrd="0" destOrd="0" presId="urn:microsoft.com/office/officeart/2005/8/layout/orgChart1"/>
    <dgm:cxn modelId="{0C97ADB8-C72A-4359-8785-F94F0AA13910}" type="presOf" srcId="{7DCCF42C-AE74-4E3C-87A5-7E537A92F646}" destId="{F3A74072-8D57-46E1-A609-463706BFC893}" srcOrd="1" destOrd="0" presId="urn:microsoft.com/office/officeart/2005/8/layout/orgChart1"/>
    <dgm:cxn modelId="{E220649A-F51E-4847-8CC5-B8B52A09ED3C}" type="presOf" srcId="{7DCCF42C-AE74-4E3C-87A5-7E537A92F646}" destId="{C6F7B4A2-4946-49DA-8451-C5C8B2593859}" srcOrd="0" destOrd="0" presId="urn:microsoft.com/office/officeart/2005/8/layout/orgChart1"/>
    <dgm:cxn modelId="{BFF2C0A9-D654-49C5-8530-216E3D5E2A64}" type="presOf" srcId="{7DEEFDEC-A389-4762-995E-B74D80B80E6B}" destId="{88ED32C4-00AC-423F-9BF1-8318E5503BE2}" srcOrd="1" destOrd="0" presId="urn:microsoft.com/office/officeart/2005/8/layout/orgChart1"/>
    <dgm:cxn modelId="{EBA43C68-733B-40BA-B0F1-08F697164BE9}" type="presOf" srcId="{0EB1097A-A9C9-4C0F-978B-98C0CC3A06A5}" destId="{BDE9F8CA-BDC2-43A8-86DD-6AF50469788C}" srcOrd="0" destOrd="0" presId="urn:microsoft.com/office/officeart/2005/8/layout/orgChart1"/>
    <dgm:cxn modelId="{D85E5D48-1508-4860-B451-011FBF374A15}" type="presOf" srcId="{2E15D7CB-2AFA-40D3-B687-F09A9EB09662}" destId="{909688AA-F71D-4513-B402-E2B4C54E5E0C}" srcOrd="0" destOrd="0" presId="urn:microsoft.com/office/officeart/2005/8/layout/orgChart1"/>
    <dgm:cxn modelId="{18F3CDB2-5098-4D6B-B2D8-0B750EB54843}" type="presOf" srcId="{7CA3C837-8E90-4491-A2F8-A983CCA341C0}" destId="{257A2042-5079-4736-9F64-C6BBD51A26C8}" srcOrd="0" destOrd="0" presId="urn:microsoft.com/office/officeart/2005/8/layout/orgChart1"/>
    <dgm:cxn modelId="{DBABAEC1-F84C-4EC9-9AFB-73E1D1668850}" srcId="{9A058FB8-87D3-418A-82E1-2E506CD68808}" destId="{EA1C29B0-31B2-4516-A294-C0A677ECE5B1}" srcOrd="0" destOrd="0" parTransId="{3FE749E5-DD93-4EA4-B867-0B85BBA944ED}" sibTransId="{8769B3B6-013D-496E-B145-7751D04A3388}"/>
    <dgm:cxn modelId="{4B558E54-8B5E-4A5A-AA2B-CB9CBDB36CD2}" type="presOf" srcId="{E9F077EC-865D-4132-AF62-3D96D493C038}" destId="{2C2A29DE-3CA6-428C-8CEF-49214F5D94EA}" srcOrd="0" destOrd="0" presId="urn:microsoft.com/office/officeart/2005/8/layout/orgChart1"/>
    <dgm:cxn modelId="{3AF85B63-27ED-40F6-A487-0E0B026659CC}" type="presOf" srcId="{EA1C29B0-31B2-4516-A294-C0A677ECE5B1}" destId="{7E6F062E-7A35-44B0-96C8-663AA46C535E}" srcOrd="0" destOrd="0" presId="urn:microsoft.com/office/officeart/2005/8/layout/orgChart1"/>
    <dgm:cxn modelId="{E6F916A1-0B1C-4A18-AABC-95673C8F7CB7}" type="presOf" srcId="{21D07D4D-E637-4978-9A58-75348BA8779A}" destId="{8B7B0E10-2107-40EB-81BA-D53BCA057D36}" srcOrd="1" destOrd="0" presId="urn:microsoft.com/office/officeart/2005/8/layout/orgChart1"/>
    <dgm:cxn modelId="{B2D326AC-D6F9-4E32-A494-EACF657D46A5}" type="presOf" srcId="{EA1C29B0-31B2-4516-A294-C0A677ECE5B1}" destId="{DE108E57-B0B6-483C-80A1-13BB2FC51C77}" srcOrd="1" destOrd="0" presId="urn:microsoft.com/office/officeart/2005/8/layout/orgChart1"/>
    <dgm:cxn modelId="{09D3F8B8-0DFC-4AE9-B6FE-DD2E7A00BEDD}" type="presOf" srcId="{F2B620A6-E033-4AE3-9B2C-2CC1984DC0B2}" destId="{3A400C1A-A989-4E78-AED4-6F112D4FF382}" srcOrd="0" destOrd="0" presId="urn:microsoft.com/office/officeart/2005/8/layout/orgChart1"/>
    <dgm:cxn modelId="{079F90DA-FC13-44E7-948F-7BF9B9179277}" type="presOf" srcId="{7DEEFDEC-A389-4762-995E-B74D80B80E6B}" destId="{0CD291DD-E7BB-4759-8E8A-AE477A2D60ED}" srcOrd="0" destOrd="0" presId="urn:microsoft.com/office/officeart/2005/8/layout/orgChart1"/>
    <dgm:cxn modelId="{5F376588-0E2F-4F5C-9673-BD133076A542}" type="presOf" srcId="{1BC8F0CD-1FC4-4837-AE47-2AD382D0AE78}" destId="{EE021E59-EF6A-43DD-B608-F96816F9B946}" srcOrd="0" destOrd="0" presId="urn:microsoft.com/office/officeart/2005/8/layout/orgChart1"/>
    <dgm:cxn modelId="{B626C053-42F3-4B37-93CD-D9CAE3BB5F71}" type="presOf" srcId="{817A3DE7-99E5-49FD-8D3B-900652BC055F}" destId="{04E7F9CB-7EE5-4246-8FFA-F79B22E3F8FC}" srcOrd="1" destOrd="0" presId="urn:microsoft.com/office/officeart/2005/8/layout/orgChart1"/>
    <dgm:cxn modelId="{26F4DE5C-0D06-4739-80C4-9723B1A62938}" srcId="{2E15D7CB-2AFA-40D3-B687-F09A9EB09662}" destId="{0C5D315D-8B82-4AD4-A571-37DAE7251270}" srcOrd="2" destOrd="0" parTransId="{81E56853-9908-40EE-9828-AF41A0A2C9FC}" sibTransId="{1497FF2A-D0F8-4170-A4FB-0A4FAA079416}"/>
    <dgm:cxn modelId="{50164B88-4596-4E3E-B649-E31C4DD8970A}" type="presOf" srcId="{9A058FB8-87D3-418A-82E1-2E506CD68808}" destId="{43D2F693-AA1D-4B32-A276-8F0C978445B2}" srcOrd="0" destOrd="0" presId="urn:microsoft.com/office/officeart/2005/8/layout/orgChart1"/>
    <dgm:cxn modelId="{961F2045-3698-4238-950B-D7A6408ABA63}" srcId="{38CCF93E-F1EA-4B2F-8DA7-EBCFF678925E}" destId="{21D07D4D-E637-4978-9A58-75348BA8779A}" srcOrd="2" destOrd="0" parTransId="{0789D95B-53D1-4B92-A441-EC50D0AE7C63}" sibTransId="{53EC72B7-8CFD-4EF6-8B17-48AF9B0CC325}"/>
    <dgm:cxn modelId="{A0ED7FBA-49D0-4A48-9EE7-5B6048D5F803}" type="presOf" srcId="{38CCF93E-F1EA-4B2F-8DA7-EBCFF678925E}" destId="{238FD79F-7BA8-4669-9971-509D7C6230C1}" srcOrd="1" destOrd="0" presId="urn:microsoft.com/office/officeart/2005/8/layout/orgChart1"/>
    <dgm:cxn modelId="{F1B76D4F-3A0A-456C-ADFC-F17235FC3AF1}" srcId="{2E15D7CB-2AFA-40D3-B687-F09A9EB09662}" destId="{817A3DE7-99E5-49FD-8D3B-900652BC055F}" srcOrd="0" destOrd="0" parTransId="{FB55130B-566C-434F-A46B-31D3CC53E739}" sibTransId="{06E54462-A411-467B-8D6B-6AD6E71E4C6F}"/>
    <dgm:cxn modelId="{F7776D0B-ADFC-4F56-810E-9A996DEC501F}" type="presOf" srcId="{11F7B9F0-0576-44F9-822F-15050E106B4A}" destId="{9E615DC0-CCF6-4EAE-8F2D-5A7613B36E83}" srcOrd="0" destOrd="0" presId="urn:microsoft.com/office/officeart/2005/8/layout/orgChart1"/>
    <dgm:cxn modelId="{816A67FA-C30F-4C44-8294-090F52FD1DC0}" srcId="{06C257BF-1D9F-4A2C-9D46-5F1960D7C14A}" destId="{4C79A98B-E36A-4690-96B2-A8CC9B013DE4}" srcOrd="2" destOrd="0" parTransId="{D6487AF8-1D98-47B9-B86B-EA507B6BE33B}" sibTransId="{5410F9C2-90E7-48D8-AED4-CDC7C74D86E2}"/>
    <dgm:cxn modelId="{1476D86C-CC3D-4015-AE23-AB59E41E2AC0}" srcId="{06C257BF-1D9F-4A2C-9D46-5F1960D7C14A}" destId="{7CA3C837-8E90-4491-A2F8-A983CCA341C0}" srcOrd="0" destOrd="0" parTransId="{11F7B9F0-0576-44F9-822F-15050E106B4A}" sibTransId="{29D1DB1A-4A06-490E-8763-14BA625962C9}"/>
    <dgm:cxn modelId="{90262092-F027-41AD-AA9A-AA61B171C3C1}" type="presOf" srcId="{BCB93161-45C2-4868-8626-5F6D9C0B71C3}" destId="{2B531E99-BA4A-4E8F-A494-F99C8D9967C5}" srcOrd="0" destOrd="0" presId="urn:microsoft.com/office/officeart/2005/8/layout/orgChart1"/>
    <dgm:cxn modelId="{2962BD37-1F6A-4C80-8E07-D82D7FFA77D1}" type="presOf" srcId="{08A494FA-F12C-4079-823A-0E2A5F0DAB5E}" destId="{54A35266-F759-482B-81D0-516964D58EDD}" srcOrd="1" destOrd="0" presId="urn:microsoft.com/office/officeart/2005/8/layout/orgChart1"/>
    <dgm:cxn modelId="{A91145ED-C802-4DFB-8D67-A51AACA5719A}" srcId="{38CCF93E-F1EA-4B2F-8DA7-EBCFF678925E}" destId="{2E15D7CB-2AFA-40D3-B687-F09A9EB09662}" srcOrd="0" destOrd="0" parTransId="{53B0B8DD-AED2-4868-B496-CB9DE052134F}" sibTransId="{69BA0BC1-F58C-4AE9-8372-55E0FE2DE766}"/>
    <dgm:cxn modelId="{DBAEF2E8-A450-48DD-8666-E381369AB167}" type="presOf" srcId="{F094166C-3B58-42E8-92A0-0CE4BB6FC50A}" destId="{834D333F-E961-4039-9BFF-CBBEB8CBE69C}" srcOrd="1" destOrd="0" presId="urn:microsoft.com/office/officeart/2005/8/layout/orgChart1"/>
    <dgm:cxn modelId="{594796DC-D4A3-40F2-9ED7-E8E79794DAB0}" type="presOf" srcId="{BEE6AC62-B5FA-4E0B-986A-6A9D6A295DDE}" destId="{69EE9173-CC12-480D-BCC2-24CBCC0AE7D7}" srcOrd="0" destOrd="0" presId="urn:microsoft.com/office/officeart/2005/8/layout/orgChart1"/>
    <dgm:cxn modelId="{A8AF7516-1F0B-4A07-8B56-D6F462F63690}" srcId="{21D07D4D-E637-4978-9A58-75348BA8779A}" destId="{7DEEFDEC-A389-4762-995E-B74D80B80E6B}" srcOrd="1" destOrd="0" parTransId="{25CF24CE-BF8E-4A78-AEC2-F4AADFD261E8}" sibTransId="{D2D12F4C-E3BB-42B9-93F1-7C8833D1435F}"/>
    <dgm:cxn modelId="{6A174A5C-FB46-4C00-A4E1-09198A8F20D4}" type="presOf" srcId="{4C79A98B-E36A-4690-96B2-A8CC9B013DE4}" destId="{BB5D4E18-6093-4ECA-A050-5415457B3B14}" srcOrd="1" destOrd="0" presId="urn:microsoft.com/office/officeart/2005/8/layout/orgChart1"/>
    <dgm:cxn modelId="{A13EDE62-B39D-4443-9EFE-CB2C224FB4CD}" srcId="{2E15D7CB-2AFA-40D3-B687-F09A9EB09662}" destId="{74B99A55-8EDF-4E72-8E05-3F1D0CF2035E}" srcOrd="1" destOrd="0" parTransId="{0EB1097A-A9C9-4C0F-978B-98C0CC3A06A5}" sibTransId="{D944B943-E850-4390-963B-6F6F51643C80}"/>
    <dgm:cxn modelId="{7F2315D8-2632-4CCA-A480-C56D3F2F7210}" type="presOf" srcId="{53B0B8DD-AED2-4868-B496-CB9DE052134F}" destId="{7751CEEA-0EFB-498E-BD20-FF287B469591}" srcOrd="0" destOrd="0" presId="urn:microsoft.com/office/officeart/2005/8/layout/orgChart1"/>
    <dgm:cxn modelId="{686AA04F-7C3B-4D77-8CBD-CB48E2267B05}" type="presOf" srcId="{06C257BF-1D9F-4A2C-9D46-5F1960D7C14A}" destId="{EB7B1CB8-CDBB-46B6-8CBC-2417E66907B1}" srcOrd="1" destOrd="0" presId="urn:microsoft.com/office/officeart/2005/8/layout/orgChart1"/>
    <dgm:cxn modelId="{6C84FF23-746C-4D42-B638-D97CB61F13F0}" type="presOf" srcId="{81E56853-9908-40EE-9828-AF41A0A2C9FC}" destId="{E1E795E9-6680-4B83-8A96-84C7289999B8}" srcOrd="0" destOrd="0" presId="urn:microsoft.com/office/officeart/2005/8/layout/orgChart1"/>
    <dgm:cxn modelId="{607384D7-5DE4-4841-B7DE-12F8A6DDA333}" type="presOf" srcId="{3FE749E5-DD93-4EA4-B867-0B85BBA944ED}" destId="{EC97D09F-6D31-4A0F-B738-ABA4386ACD70}" srcOrd="0" destOrd="0" presId="urn:microsoft.com/office/officeart/2005/8/layout/orgChart1"/>
    <dgm:cxn modelId="{8D83E8DF-A2CD-4158-ADC2-D906D2695F1D}" type="presOf" srcId="{7CA3C837-8E90-4491-A2F8-A983CCA341C0}" destId="{3E47D248-DA6A-49F2-9251-3330DB18BF09}" srcOrd="1" destOrd="0" presId="urn:microsoft.com/office/officeart/2005/8/layout/orgChart1"/>
    <dgm:cxn modelId="{545FCD49-ACB6-411F-8968-A85B161EF84A}" type="presOf" srcId="{A4EF0FC0-754B-4AEE-AEE0-67DA69BC97E8}" destId="{D07DC466-F73B-4726-9AF8-569DF9BB73E3}" srcOrd="0" destOrd="0" presId="urn:microsoft.com/office/officeart/2005/8/layout/orgChart1"/>
    <dgm:cxn modelId="{0E449F3D-527A-4710-AD66-E61F636D0A1F}" type="presOf" srcId="{0789D95B-53D1-4B92-A441-EC50D0AE7C63}" destId="{4F6FF75A-7902-493E-ADDB-3158B7E3C55C}" srcOrd="0" destOrd="0" presId="urn:microsoft.com/office/officeart/2005/8/layout/orgChart1"/>
    <dgm:cxn modelId="{654A8F72-B9BA-4AFE-8AAE-138831E4058D}" type="presOf" srcId="{4C79A98B-E36A-4690-96B2-A8CC9B013DE4}" destId="{87CB8807-D375-43E8-BC80-FC03B08F0FC4}" srcOrd="0" destOrd="0" presId="urn:microsoft.com/office/officeart/2005/8/layout/orgChart1"/>
    <dgm:cxn modelId="{07B07A90-F4BE-4A24-9609-F02251C2B196}" srcId="{2E15D7CB-2AFA-40D3-B687-F09A9EB09662}" destId="{08A494FA-F12C-4079-823A-0E2A5F0DAB5E}" srcOrd="5" destOrd="0" parTransId="{F2B620A6-E033-4AE3-9B2C-2CC1984DC0B2}" sibTransId="{22F704A4-E007-4006-9A7E-642F5394C7DA}"/>
    <dgm:cxn modelId="{B04D7550-FCE8-4C37-85A4-03192C2AAE16}" srcId="{9A058FB8-87D3-418A-82E1-2E506CD68808}" destId="{7DCCF42C-AE74-4E3C-87A5-7E537A92F646}" srcOrd="1" destOrd="0" parTransId="{E67D304D-11AF-49E2-8F57-507D7A1BCC2F}" sibTransId="{8C91AF68-C773-4CA6-9E82-D27D8861C723}"/>
    <dgm:cxn modelId="{0AF27115-91ED-4AD2-81B2-A6B85E944C40}" type="presOf" srcId="{D6487AF8-1D98-47B9-B86B-EA507B6BE33B}" destId="{32765CC0-1E1E-4C7D-A731-3D50C79D5080}" srcOrd="0" destOrd="0" presId="urn:microsoft.com/office/officeart/2005/8/layout/orgChart1"/>
    <dgm:cxn modelId="{921EB92B-62C1-4376-BD19-1A4A95521E56}" type="presOf" srcId="{FB55130B-566C-434F-A46B-31D3CC53E739}" destId="{13A3A29C-746F-4F53-A8C4-C5035C529595}" srcOrd="0" destOrd="0" presId="urn:microsoft.com/office/officeart/2005/8/layout/orgChart1"/>
    <dgm:cxn modelId="{92CAE1A9-04C3-444C-8178-720284E00B82}" type="presOf" srcId="{611ACCA3-7AA9-44D9-8CE8-867D0E5B1B91}" destId="{C18D69E2-352D-4098-957C-982254171877}" srcOrd="0" destOrd="0" presId="urn:microsoft.com/office/officeart/2005/8/layout/orgChart1"/>
    <dgm:cxn modelId="{23512974-DC55-4559-BC69-13A30946D3F2}" srcId="{21D07D4D-E637-4978-9A58-75348BA8779A}" destId="{BCB93161-45C2-4868-8626-5F6D9C0B71C3}" srcOrd="0" destOrd="0" parTransId="{11ADCDCB-D6FF-446C-9847-8B763AFCBF02}" sibTransId="{025F28CB-C86C-4FD8-8BA8-A5FEB6B446D5}"/>
    <dgm:cxn modelId="{41797F7F-FFC5-4F0D-A7C6-466F1C806BC6}" type="presOf" srcId="{A1778199-D550-4E2C-9460-DB7AFABB9825}" destId="{AE1AB566-55C7-4BB4-B22C-65166480F46D}" srcOrd="1" destOrd="0" presId="urn:microsoft.com/office/officeart/2005/8/layout/orgChart1"/>
    <dgm:cxn modelId="{63B4AE6C-D4D0-47DB-B12C-D90387F21BFA}" type="presOf" srcId="{817A3DE7-99E5-49FD-8D3B-900652BC055F}" destId="{542DCC4B-EE1F-4D69-821E-F92D2BD1965C}" srcOrd="0" destOrd="0" presId="urn:microsoft.com/office/officeart/2005/8/layout/orgChart1"/>
    <dgm:cxn modelId="{383B96E4-8608-4C54-AEBB-4728315E170D}" type="presOf" srcId="{2E15D7CB-2AFA-40D3-B687-F09A9EB09662}" destId="{C0C034FF-B988-492B-9CB3-3C11E82137AB}" srcOrd="1" destOrd="0" presId="urn:microsoft.com/office/officeart/2005/8/layout/orgChart1"/>
    <dgm:cxn modelId="{8CDAFE64-AAC4-48DF-A044-49C96A7B4E4E}" type="presOf" srcId="{E67D304D-11AF-49E2-8F57-507D7A1BCC2F}" destId="{6DE67E33-C59F-4DB2-A27D-05AB2BA09FA8}" srcOrd="0" destOrd="0" presId="urn:microsoft.com/office/officeart/2005/8/layout/orgChart1"/>
    <dgm:cxn modelId="{25A4DAFE-E243-4F95-9EF5-57BF73BE7E52}" type="presOf" srcId="{08A494FA-F12C-4079-823A-0E2A5F0DAB5E}" destId="{A21F7B0C-F487-43ED-BA6D-E740958981B0}" srcOrd="0" destOrd="0" presId="urn:microsoft.com/office/officeart/2005/8/layout/orgChart1"/>
    <dgm:cxn modelId="{B79724B3-BA16-4AC0-B153-DF1CC7F510EE}" type="presOf" srcId="{F094166C-3B58-42E8-92A0-0CE4BB6FC50A}" destId="{46C263B1-51D7-490A-B6DF-6A6A71A739DD}" srcOrd="0" destOrd="0" presId="urn:microsoft.com/office/officeart/2005/8/layout/orgChart1"/>
    <dgm:cxn modelId="{FF008909-DED6-4B63-A5A0-0DFDA8FE0C57}" type="presOf" srcId="{A1778199-D550-4E2C-9460-DB7AFABB9825}" destId="{A7AE476D-0EF6-44A1-83C9-066972D33963}" srcOrd="0" destOrd="0" presId="urn:microsoft.com/office/officeart/2005/8/layout/orgChart1"/>
    <dgm:cxn modelId="{2E5CC66B-8B00-4278-B40D-0118D5B26A2D}" type="presOf" srcId="{9A058FB8-87D3-418A-82E1-2E506CD68808}" destId="{22976C71-75FF-4BE8-AE7C-07B019260B44}" srcOrd="1" destOrd="0" presId="urn:microsoft.com/office/officeart/2005/8/layout/orgChart1"/>
    <dgm:cxn modelId="{4FFBC769-4CA7-4E91-9F4D-49BCD7AF0CC6}" srcId="{2E15D7CB-2AFA-40D3-B687-F09A9EB09662}" destId="{F094166C-3B58-42E8-92A0-0CE4BB6FC50A}" srcOrd="4" destOrd="0" parTransId="{1BC8F0CD-1FC4-4837-AE47-2AD382D0AE78}" sibTransId="{2A6E67DF-B313-4374-AB2B-7BF129E3D97D}"/>
    <dgm:cxn modelId="{9BAD9349-2C94-4A9B-886B-0E5A31FE34BB}" type="presOf" srcId="{65DF8D21-D75A-441C-BDDE-B0042B7F86BF}" destId="{FE114339-3F12-41AD-9369-36EB60C1061B}" srcOrd="0" destOrd="0" presId="urn:microsoft.com/office/officeart/2005/8/layout/orgChart1"/>
    <dgm:cxn modelId="{FCD15590-2B75-4706-A8F4-D28E74CF2FEB}" srcId="{38CCF93E-F1EA-4B2F-8DA7-EBCFF678925E}" destId="{06C257BF-1D9F-4A2C-9D46-5F1960D7C14A}" srcOrd="3" destOrd="0" parTransId="{A4EF0FC0-754B-4AEE-AEE0-67DA69BC97E8}" sibTransId="{8F83177A-C7EC-4620-AF17-517C9BE1480D}"/>
    <dgm:cxn modelId="{FD403E44-A5C5-4D47-9E66-D3B5E99E5680}" srcId="{2E15D7CB-2AFA-40D3-B687-F09A9EB09662}" destId="{643F414D-4D43-4293-9703-2852A396B03A}" srcOrd="3" destOrd="0" parTransId="{92EDB008-BE89-42E6-8533-47F4F3592434}" sibTransId="{117B423D-A7C4-41AD-AC57-155B985C6BF5}"/>
    <dgm:cxn modelId="{4692BB34-3440-4DDA-9144-BDDD5DD90FB1}" type="presOf" srcId="{38CCF93E-F1EA-4B2F-8DA7-EBCFF678925E}" destId="{2ADDEA1E-AE52-4F6F-81D2-734EDCD3DB3E}" srcOrd="0" destOrd="0" presId="urn:microsoft.com/office/officeart/2005/8/layout/orgChart1"/>
    <dgm:cxn modelId="{80EDDF59-9B5D-4CDE-8B10-C7A22BE96C59}" type="presOf" srcId="{25CF24CE-BF8E-4A78-AEC2-F4AADFD261E8}" destId="{36E9B0FF-5214-469A-B8F9-80F14A7F1271}" srcOrd="0" destOrd="0" presId="urn:microsoft.com/office/officeart/2005/8/layout/orgChart1"/>
    <dgm:cxn modelId="{D98F68E6-3A22-46AF-ACCF-E82FC46CB6BA}" type="presOf" srcId="{11ADCDCB-D6FF-446C-9847-8B763AFCBF02}" destId="{029BFFAD-23B5-4836-92ED-4649AEE3AC8E}" srcOrd="0" destOrd="0" presId="urn:microsoft.com/office/officeart/2005/8/layout/orgChart1"/>
    <dgm:cxn modelId="{18C2C65E-EE05-44A6-B178-B965EB976266}" type="presOf" srcId="{643F414D-4D43-4293-9703-2852A396B03A}" destId="{5F5EF368-82AA-4CC9-8EE3-CEE89071C9D3}" srcOrd="0" destOrd="0" presId="urn:microsoft.com/office/officeart/2005/8/layout/orgChart1"/>
    <dgm:cxn modelId="{7F525A65-1467-42F6-A540-8646327FDA07}" type="presOf" srcId="{0D12E535-6C76-4D31-962F-FBDD17DCF2A0}" destId="{1FA70BD1-7121-49C8-A0EE-259FEC111BFC}" srcOrd="0" destOrd="0" presId="urn:microsoft.com/office/officeart/2005/8/layout/orgChart1"/>
    <dgm:cxn modelId="{5E6682C2-926D-4673-BEA8-48D5CF9CDDFB}" srcId="{38CCF93E-F1EA-4B2F-8DA7-EBCFF678925E}" destId="{9A058FB8-87D3-418A-82E1-2E506CD68808}" srcOrd="1" destOrd="0" parTransId="{611ACCA3-7AA9-44D9-8CE8-867D0E5B1B91}" sibTransId="{C7ED05A8-B609-4974-9CB9-06DEF813F78D}"/>
    <dgm:cxn modelId="{C06A993F-BB11-469F-9DC3-CEE6BEEC73AB}" type="presOf" srcId="{BCB93161-45C2-4868-8626-5F6D9C0B71C3}" destId="{927E4C76-FDCB-472D-8A01-71C3B75F9784}" srcOrd="1" destOrd="0" presId="urn:microsoft.com/office/officeart/2005/8/layout/orgChart1"/>
    <dgm:cxn modelId="{3A943500-F13F-41BD-BBCA-0DAF8357E241}" type="presOf" srcId="{92EDB008-BE89-42E6-8533-47F4F3592434}" destId="{E78F22A2-BEA8-4FC0-B467-E6D9B8044005}" srcOrd="0" destOrd="0" presId="urn:microsoft.com/office/officeart/2005/8/layout/orgChart1"/>
    <dgm:cxn modelId="{1CD2116D-D8E8-4EBC-B6A7-298A71893A5A}" type="presParOf" srcId="{FE114339-3F12-41AD-9369-36EB60C1061B}" destId="{BCDCB4C4-E458-48A9-9A61-7204F6A7DCB5}" srcOrd="0" destOrd="0" presId="urn:microsoft.com/office/officeart/2005/8/layout/orgChart1"/>
    <dgm:cxn modelId="{06A7E81F-1998-4CAA-979A-A8DCF79C91B0}" type="presParOf" srcId="{BCDCB4C4-E458-48A9-9A61-7204F6A7DCB5}" destId="{42A5E530-4599-405A-8E43-BF4BCABFCD42}" srcOrd="0" destOrd="0" presId="urn:microsoft.com/office/officeart/2005/8/layout/orgChart1"/>
    <dgm:cxn modelId="{2BE85ABC-BB3B-436E-A4F5-E7D357E9745F}" type="presParOf" srcId="{42A5E530-4599-405A-8E43-BF4BCABFCD42}" destId="{2ADDEA1E-AE52-4F6F-81D2-734EDCD3DB3E}" srcOrd="0" destOrd="0" presId="urn:microsoft.com/office/officeart/2005/8/layout/orgChart1"/>
    <dgm:cxn modelId="{0D01F764-691E-4ED3-B1A7-177AA37EBE65}" type="presParOf" srcId="{42A5E530-4599-405A-8E43-BF4BCABFCD42}" destId="{238FD79F-7BA8-4669-9971-509D7C6230C1}" srcOrd="1" destOrd="0" presId="urn:microsoft.com/office/officeart/2005/8/layout/orgChart1"/>
    <dgm:cxn modelId="{86211D5E-AE04-4AC5-A34C-C790B1506CE3}" type="presParOf" srcId="{BCDCB4C4-E458-48A9-9A61-7204F6A7DCB5}" destId="{75A9F778-2691-46A7-8C3E-04C66E307163}" srcOrd="1" destOrd="0" presId="urn:microsoft.com/office/officeart/2005/8/layout/orgChart1"/>
    <dgm:cxn modelId="{14891EC8-9DE6-41E8-9108-30779BA6AE06}" type="presParOf" srcId="{75A9F778-2691-46A7-8C3E-04C66E307163}" destId="{7751CEEA-0EFB-498E-BD20-FF287B469591}" srcOrd="0" destOrd="0" presId="urn:microsoft.com/office/officeart/2005/8/layout/orgChart1"/>
    <dgm:cxn modelId="{87E4F4A3-0388-4314-A62A-2C3CC49CD1D7}" type="presParOf" srcId="{75A9F778-2691-46A7-8C3E-04C66E307163}" destId="{420AD676-5736-42BA-8834-727C44F26CC6}" srcOrd="1" destOrd="0" presId="urn:microsoft.com/office/officeart/2005/8/layout/orgChart1"/>
    <dgm:cxn modelId="{00076963-868A-4767-B0A0-EDE6C31A0129}" type="presParOf" srcId="{420AD676-5736-42BA-8834-727C44F26CC6}" destId="{ACFF491F-7AAD-4564-ADE8-81637557F422}" srcOrd="0" destOrd="0" presId="urn:microsoft.com/office/officeart/2005/8/layout/orgChart1"/>
    <dgm:cxn modelId="{A43C8AD1-F06A-4C94-8570-8155A42AE808}" type="presParOf" srcId="{ACFF491F-7AAD-4564-ADE8-81637557F422}" destId="{909688AA-F71D-4513-B402-E2B4C54E5E0C}" srcOrd="0" destOrd="0" presId="urn:microsoft.com/office/officeart/2005/8/layout/orgChart1"/>
    <dgm:cxn modelId="{8C4862E4-2EB2-4CD2-9A3B-8141B6F39F96}" type="presParOf" srcId="{ACFF491F-7AAD-4564-ADE8-81637557F422}" destId="{C0C034FF-B988-492B-9CB3-3C11E82137AB}" srcOrd="1" destOrd="0" presId="urn:microsoft.com/office/officeart/2005/8/layout/orgChart1"/>
    <dgm:cxn modelId="{0197E16A-A9B8-461C-BE79-23AC5C7BEEB7}" type="presParOf" srcId="{420AD676-5736-42BA-8834-727C44F26CC6}" destId="{BFD2D3A0-780A-48D3-810D-A4CAF869FD40}" srcOrd="1" destOrd="0" presId="urn:microsoft.com/office/officeart/2005/8/layout/orgChart1"/>
    <dgm:cxn modelId="{58D5CDB2-807E-4578-9B30-10D1E6BE217A}" type="presParOf" srcId="{BFD2D3A0-780A-48D3-810D-A4CAF869FD40}" destId="{13A3A29C-746F-4F53-A8C4-C5035C529595}" srcOrd="0" destOrd="0" presId="urn:microsoft.com/office/officeart/2005/8/layout/orgChart1"/>
    <dgm:cxn modelId="{C0EE8488-968D-4E87-8167-5957BDB4CEA7}" type="presParOf" srcId="{BFD2D3A0-780A-48D3-810D-A4CAF869FD40}" destId="{E25FA6CE-A6B7-44C8-9A74-78B48FFDD0DC}" srcOrd="1" destOrd="0" presId="urn:microsoft.com/office/officeart/2005/8/layout/orgChart1"/>
    <dgm:cxn modelId="{5B584077-5196-4E59-9089-C9163A4060ED}" type="presParOf" srcId="{E25FA6CE-A6B7-44C8-9A74-78B48FFDD0DC}" destId="{3395163B-F455-42D6-BDFC-F49F86A9704F}" srcOrd="0" destOrd="0" presId="urn:microsoft.com/office/officeart/2005/8/layout/orgChart1"/>
    <dgm:cxn modelId="{D50EF221-8B56-4E4C-8AD1-19304C898B25}" type="presParOf" srcId="{3395163B-F455-42D6-BDFC-F49F86A9704F}" destId="{542DCC4B-EE1F-4D69-821E-F92D2BD1965C}" srcOrd="0" destOrd="0" presId="urn:microsoft.com/office/officeart/2005/8/layout/orgChart1"/>
    <dgm:cxn modelId="{F43A0B3D-8E3E-4CA7-B0F2-66BFCB9C7AC5}" type="presParOf" srcId="{3395163B-F455-42D6-BDFC-F49F86A9704F}" destId="{04E7F9CB-7EE5-4246-8FFA-F79B22E3F8FC}" srcOrd="1" destOrd="0" presId="urn:microsoft.com/office/officeart/2005/8/layout/orgChart1"/>
    <dgm:cxn modelId="{2998D4E6-776D-4FEB-A6ED-01225CFDCE53}" type="presParOf" srcId="{E25FA6CE-A6B7-44C8-9A74-78B48FFDD0DC}" destId="{3238012D-822A-4E57-8173-DD6D7D830592}" srcOrd="1" destOrd="0" presId="urn:microsoft.com/office/officeart/2005/8/layout/orgChart1"/>
    <dgm:cxn modelId="{006BB742-3E1F-43E3-A3BF-56D63ADBD09A}" type="presParOf" srcId="{E25FA6CE-A6B7-44C8-9A74-78B48FFDD0DC}" destId="{866B1A15-26E2-44E2-85B8-819D3B2C786E}" srcOrd="2" destOrd="0" presId="urn:microsoft.com/office/officeart/2005/8/layout/orgChart1"/>
    <dgm:cxn modelId="{94E38272-BD5C-43A3-91F0-EA780732E08B}" type="presParOf" srcId="{BFD2D3A0-780A-48D3-810D-A4CAF869FD40}" destId="{BDE9F8CA-BDC2-43A8-86DD-6AF50469788C}" srcOrd="2" destOrd="0" presId="urn:microsoft.com/office/officeart/2005/8/layout/orgChart1"/>
    <dgm:cxn modelId="{AA5A194C-50E4-411D-8382-6838B44A432C}" type="presParOf" srcId="{BFD2D3A0-780A-48D3-810D-A4CAF869FD40}" destId="{6520715B-85C3-4DA6-8345-C8DD8328B82A}" srcOrd="3" destOrd="0" presId="urn:microsoft.com/office/officeart/2005/8/layout/orgChart1"/>
    <dgm:cxn modelId="{76FB5B26-2CF8-43BC-BDE7-BFEDC6D1F308}" type="presParOf" srcId="{6520715B-85C3-4DA6-8345-C8DD8328B82A}" destId="{F84FA1D4-3D90-495B-9998-2E109F527E9D}" srcOrd="0" destOrd="0" presId="urn:microsoft.com/office/officeart/2005/8/layout/orgChart1"/>
    <dgm:cxn modelId="{596EE927-0374-4939-A8A7-4E578EC2841A}" type="presParOf" srcId="{F84FA1D4-3D90-495B-9998-2E109F527E9D}" destId="{F6ED580E-33AB-4639-8922-CAD12FEBCCF9}" srcOrd="0" destOrd="0" presId="urn:microsoft.com/office/officeart/2005/8/layout/orgChart1"/>
    <dgm:cxn modelId="{790CFD04-5DC4-4BB3-BE0D-DCDBD9423BE1}" type="presParOf" srcId="{F84FA1D4-3D90-495B-9998-2E109F527E9D}" destId="{7299BD38-7DD7-4549-9B86-62507162D0D9}" srcOrd="1" destOrd="0" presId="urn:microsoft.com/office/officeart/2005/8/layout/orgChart1"/>
    <dgm:cxn modelId="{239DADB6-ECA2-402B-9F8C-617DF21C83DA}" type="presParOf" srcId="{6520715B-85C3-4DA6-8345-C8DD8328B82A}" destId="{8EDABC14-20D3-4685-A7FE-46DACF37FE64}" srcOrd="1" destOrd="0" presId="urn:microsoft.com/office/officeart/2005/8/layout/orgChart1"/>
    <dgm:cxn modelId="{9909CF57-9D7A-4161-ACB4-037791C4822D}" type="presParOf" srcId="{6520715B-85C3-4DA6-8345-C8DD8328B82A}" destId="{FE4B493C-CC06-4C1C-BBF4-52ECC0649BC5}" srcOrd="2" destOrd="0" presId="urn:microsoft.com/office/officeart/2005/8/layout/orgChart1"/>
    <dgm:cxn modelId="{ABA5C554-6DE1-49CD-BCE4-62A9B4215A24}" type="presParOf" srcId="{BFD2D3A0-780A-48D3-810D-A4CAF869FD40}" destId="{E1E795E9-6680-4B83-8A96-84C7289999B8}" srcOrd="4" destOrd="0" presId="urn:microsoft.com/office/officeart/2005/8/layout/orgChart1"/>
    <dgm:cxn modelId="{0FC92E00-F34D-4D94-9578-66E0360F2E6F}" type="presParOf" srcId="{BFD2D3A0-780A-48D3-810D-A4CAF869FD40}" destId="{2AC3F104-0FB7-462B-9A85-C3A48D0DD4DF}" srcOrd="5" destOrd="0" presId="urn:microsoft.com/office/officeart/2005/8/layout/orgChart1"/>
    <dgm:cxn modelId="{9FE04EF3-4414-410C-A204-B6DED456A86C}" type="presParOf" srcId="{2AC3F104-0FB7-462B-9A85-C3A48D0DD4DF}" destId="{C341DEC7-FDC6-40F5-B2A5-60D2ACB9B409}" srcOrd="0" destOrd="0" presId="urn:microsoft.com/office/officeart/2005/8/layout/orgChart1"/>
    <dgm:cxn modelId="{BE7514D5-A000-4096-9851-D93E6FB15E6D}" type="presParOf" srcId="{C341DEC7-FDC6-40F5-B2A5-60D2ACB9B409}" destId="{84959F7D-4BCF-4CDB-8975-8AA42A94B9D8}" srcOrd="0" destOrd="0" presId="urn:microsoft.com/office/officeart/2005/8/layout/orgChart1"/>
    <dgm:cxn modelId="{1590FCDE-F1AA-41E9-B2B1-97AEADED953E}" type="presParOf" srcId="{C341DEC7-FDC6-40F5-B2A5-60D2ACB9B409}" destId="{03C484C9-E3E2-4DF2-8BC9-87702EF28D20}" srcOrd="1" destOrd="0" presId="urn:microsoft.com/office/officeart/2005/8/layout/orgChart1"/>
    <dgm:cxn modelId="{C84262AF-95EE-425B-9F7B-A565E84DA26E}" type="presParOf" srcId="{2AC3F104-0FB7-462B-9A85-C3A48D0DD4DF}" destId="{CC8B517C-23E3-4295-BC3E-D8A5B84D3AE3}" srcOrd="1" destOrd="0" presId="urn:microsoft.com/office/officeart/2005/8/layout/orgChart1"/>
    <dgm:cxn modelId="{0C154232-D0C5-4772-AA5A-C7DB0BFCA067}" type="presParOf" srcId="{2AC3F104-0FB7-462B-9A85-C3A48D0DD4DF}" destId="{378E4736-0540-48A4-837D-A23D9F23A15B}" srcOrd="2" destOrd="0" presId="urn:microsoft.com/office/officeart/2005/8/layout/orgChart1"/>
    <dgm:cxn modelId="{09E9AB10-B91D-4DB9-9EF8-B3F55E735451}" type="presParOf" srcId="{BFD2D3A0-780A-48D3-810D-A4CAF869FD40}" destId="{E78F22A2-BEA8-4FC0-B467-E6D9B8044005}" srcOrd="6" destOrd="0" presId="urn:microsoft.com/office/officeart/2005/8/layout/orgChart1"/>
    <dgm:cxn modelId="{58104B02-5858-40CB-A6BE-5D8AA502CB8F}" type="presParOf" srcId="{BFD2D3A0-780A-48D3-810D-A4CAF869FD40}" destId="{9B311509-86FD-4506-9F22-FA73C0E8D44F}" srcOrd="7" destOrd="0" presId="urn:microsoft.com/office/officeart/2005/8/layout/orgChart1"/>
    <dgm:cxn modelId="{D608FB89-4EE7-4B00-BFE2-7B7056F6D14E}" type="presParOf" srcId="{9B311509-86FD-4506-9F22-FA73C0E8D44F}" destId="{D8A5293E-3048-4AD2-A2BF-F4856E58CD90}" srcOrd="0" destOrd="0" presId="urn:microsoft.com/office/officeart/2005/8/layout/orgChart1"/>
    <dgm:cxn modelId="{B35C84AD-25CE-4B1E-935F-3CEC91201D8B}" type="presParOf" srcId="{D8A5293E-3048-4AD2-A2BF-F4856E58CD90}" destId="{5F5EF368-82AA-4CC9-8EE3-CEE89071C9D3}" srcOrd="0" destOrd="0" presId="urn:microsoft.com/office/officeart/2005/8/layout/orgChart1"/>
    <dgm:cxn modelId="{D0392621-7191-4C77-A40D-19712527F62F}" type="presParOf" srcId="{D8A5293E-3048-4AD2-A2BF-F4856E58CD90}" destId="{6375888E-705B-4559-9919-87D1CA6A51F5}" srcOrd="1" destOrd="0" presId="urn:microsoft.com/office/officeart/2005/8/layout/orgChart1"/>
    <dgm:cxn modelId="{03D06150-D655-49F8-96BF-B48CE96717ED}" type="presParOf" srcId="{9B311509-86FD-4506-9F22-FA73C0E8D44F}" destId="{5AEA57D7-43A2-4289-B970-7A3816DB923A}" srcOrd="1" destOrd="0" presId="urn:microsoft.com/office/officeart/2005/8/layout/orgChart1"/>
    <dgm:cxn modelId="{AEE5B6E6-B90F-4503-8093-7557594A92AC}" type="presParOf" srcId="{9B311509-86FD-4506-9F22-FA73C0E8D44F}" destId="{88B9B15E-8D81-4397-9000-27DAEF01BABD}" srcOrd="2" destOrd="0" presId="urn:microsoft.com/office/officeart/2005/8/layout/orgChart1"/>
    <dgm:cxn modelId="{84ED79F3-D05C-42F5-95ED-0F1A7149F80B}" type="presParOf" srcId="{BFD2D3A0-780A-48D3-810D-A4CAF869FD40}" destId="{EE021E59-EF6A-43DD-B608-F96816F9B946}" srcOrd="8" destOrd="0" presId="urn:microsoft.com/office/officeart/2005/8/layout/orgChart1"/>
    <dgm:cxn modelId="{5CCE7164-6EC2-4079-AA41-2D5EFF20D67A}" type="presParOf" srcId="{BFD2D3A0-780A-48D3-810D-A4CAF869FD40}" destId="{6B78ADCA-25DF-46E1-82A1-450E699CB128}" srcOrd="9" destOrd="0" presId="urn:microsoft.com/office/officeart/2005/8/layout/orgChart1"/>
    <dgm:cxn modelId="{E441AEE7-8BEA-414B-84FA-09C1DE8D5E58}" type="presParOf" srcId="{6B78ADCA-25DF-46E1-82A1-450E699CB128}" destId="{1CD661BC-6BD2-4C1A-9B11-B3FB0D2AF257}" srcOrd="0" destOrd="0" presId="urn:microsoft.com/office/officeart/2005/8/layout/orgChart1"/>
    <dgm:cxn modelId="{B676DB89-2BF1-4EBE-A1AE-C1BE069F12FF}" type="presParOf" srcId="{1CD661BC-6BD2-4C1A-9B11-B3FB0D2AF257}" destId="{46C263B1-51D7-490A-B6DF-6A6A71A739DD}" srcOrd="0" destOrd="0" presId="urn:microsoft.com/office/officeart/2005/8/layout/orgChart1"/>
    <dgm:cxn modelId="{DC108C79-6F37-4342-AC88-3D51133B15B6}" type="presParOf" srcId="{1CD661BC-6BD2-4C1A-9B11-B3FB0D2AF257}" destId="{834D333F-E961-4039-9BFF-CBBEB8CBE69C}" srcOrd="1" destOrd="0" presId="urn:microsoft.com/office/officeart/2005/8/layout/orgChart1"/>
    <dgm:cxn modelId="{26FC8165-AED2-4256-9124-B673E92646EC}" type="presParOf" srcId="{6B78ADCA-25DF-46E1-82A1-450E699CB128}" destId="{6DAB224A-872D-407D-A072-AF961DA6FB9E}" srcOrd="1" destOrd="0" presId="urn:microsoft.com/office/officeart/2005/8/layout/orgChart1"/>
    <dgm:cxn modelId="{DB60E0F9-BBF7-43FC-B2B9-5CFFDE24903E}" type="presParOf" srcId="{6B78ADCA-25DF-46E1-82A1-450E699CB128}" destId="{45B6BB00-D292-4FEC-97A5-4485CD33F10F}" srcOrd="2" destOrd="0" presId="urn:microsoft.com/office/officeart/2005/8/layout/orgChart1"/>
    <dgm:cxn modelId="{0380214A-EFA1-4681-BAD7-A28CE47F15E6}" type="presParOf" srcId="{BFD2D3A0-780A-48D3-810D-A4CAF869FD40}" destId="{3A400C1A-A989-4E78-AED4-6F112D4FF382}" srcOrd="10" destOrd="0" presId="urn:microsoft.com/office/officeart/2005/8/layout/orgChart1"/>
    <dgm:cxn modelId="{433E7721-9364-47FF-A4E8-C49FC6AEB554}" type="presParOf" srcId="{BFD2D3A0-780A-48D3-810D-A4CAF869FD40}" destId="{69462E25-0460-4286-9CEA-241AFA9144CD}" srcOrd="11" destOrd="0" presId="urn:microsoft.com/office/officeart/2005/8/layout/orgChart1"/>
    <dgm:cxn modelId="{3F3704B0-47AE-4A2A-B2B6-909DD482A296}" type="presParOf" srcId="{69462E25-0460-4286-9CEA-241AFA9144CD}" destId="{DC5D5641-381F-4802-A517-28D000C1998D}" srcOrd="0" destOrd="0" presId="urn:microsoft.com/office/officeart/2005/8/layout/orgChart1"/>
    <dgm:cxn modelId="{588471A5-2552-4257-A1E0-D459B82F5A95}" type="presParOf" srcId="{DC5D5641-381F-4802-A517-28D000C1998D}" destId="{A21F7B0C-F487-43ED-BA6D-E740958981B0}" srcOrd="0" destOrd="0" presId="urn:microsoft.com/office/officeart/2005/8/layout/orgChart1"/>
    <dgm:cxn modelId="{55BF994A-1CB5-414D-93A3-39BF4D6CDBF9}" type="presParOf" srcId="{DC5D5641-381F-4802-A517-28D000C1998D}" destId="{54A35266-F759-482B-81D0-516964D58EDD}" srcOrd="1" destOrd="0" presId="urn:microsoft.com/office/officeart/2005/8/layout/orgChart1"/>
    <dgm:cxn modelId="{52319D05-9C40-4CC5-8060-B499BC8B407D}" type="presParOf" srcId="{69462E25-0460-4286-9CEA-241AFA9144CD}" destId="{B924D715-290D-4A40-ADFD-779F096D8703}" srcOrd="1" destOrd="0" presId="urn:microsoft.com/office/officeart/2005/8/layout/orgChart1"/>
    <dgm:cxn modelId="{F619A5E4-6922-446C-93F9-5E854D177093}" type="presParOf" srcId="{69462E25-0460-4286-9CEA-241AFA9144CD}" destId="{2125F8E0-949D-4BEC-BAAE-2F40BA11982E}" srcOrd="2" destOrd="0" presId="urn:microsoft.com/office/officeart/2005/8/layout/orgChart1"/>
    <dgm:cxn modelId="{65BCBDDA-BAE5-4722-8782-0D3DC755B7DA}" type="presParOf" srcId="{420AD676-5736-42BA-8834-727C44F26CC6}" destId="{66B3C26E-9192-43AF-B9EA-91A5C38842C2}" srcOrd="2" destOrd="0" presId="urn:microsoft.com/office/officeart/2005/8/layout/orgChart1"/>
    <dgm:cxn modelId="{31AA2A3B-7826-44D7-9B88-094C651441C3}" type="presParOf" srcId="{75A9F778-2691-46A7-8C3E-04C66E307163}" destId="{C18D69E2-352D-4098-957C-982254171877}" srcOrd="2" destOrd="0" presId="urn:microsoft.com/office/officeart/2005/8/layout/orgChart1"/>
    <dgm:cxn modelId="{E149474F-7257-4DF4-940C-02BA838BB210}" type="presParOf" srcId="{75A9F778-2691-46A7-8C3E-04C66E307163}" destId="{2854B084-43A0-4817-80B5-3465B0698DF9}" srcOrd="3" destOrd="0" presId="urn:microsoft.com/office/officeart/2005/8/layout/orgChart1"/>
    <dgm:cxn modelId="{3E7783B0-9C76-41B6-99AB-063D67C85E45}" type="presParOf" srcId="{2854B084-43A0-4817-80B5-3465B0698DF9}" destId="{4D6DD11B-72AD-4D33-BFB3-A9580DD51626}" srcOrd="0" destOrd="0" presId="urn:microsoft.com/office/officeart/2005/8/layout/orgChart1"/>
    <dgm:cxn modelId="{62577B4E-414B-470E-A163-1FB41A8E7C92}" type="presParOf" srcId="{4D6DD11B-72AD-4D33-BFB3-A9580DD51626}" destId="{43D2F693-AA1D-4B32-A276-8F0C978445B2}" srcOrd="0" destOrd="0" presId="urn:microsoft.com/office/officeart/2005/8/layout/orgChart1"/>
    <dgm:cxn modelId="{3665FD77-8C41-4802-B691-BCE7E06817A4}" type="presParOf" srcId="{4D6DD11B-72AD-4D33-BFB3-A9580DD51626}" destId="{22976C71-75FF-4BE8-AE7C-07B019260B44}" srcOrd="1" destOrd="0" presId="urn:microsoft.com/office/officeart/2005/8/layout/orgChart1"/>
    <dgm:cxn modelId="{EE768CC0-2D90-4176-8B48-23B8138530EA}" type="presParOf" srcId="{2854B084-43A0-4817-80B5-3465B0698DF9}" destId="{5E56B4E9-072E-4013-B9D8-DBA5E03B41F3}" srcOrd="1" destOrd="0" presId="urn:microsoft.com/office/officeart/2005/8/layout/orgChart1"/>
    <dgm:cxn modelId="{78E91816-3436-4650-B619-C819C5E1F724}" type="presParOf" srcId="{5E56B4E9-072E-4013-B9D8-DBA5E03B41F3}" destId="{EC97D09F-6D31-4A0F-B738-ABA4386ACD70}" srcOrd="0" destOrd="0" presId="urn:microsoft.com/office/officeart/2005/8/layout/orgChart1"/>
    <dgm:cxn modelId="{CA832807-7934-4E06-8BA2-BECFF8028017}" type="presParOf" srcId="{5E56B4E9-072E-4013-B9D8-DBA5E03B41F3}" destId="{D652E6D9-13BF-4A82-91AC-CA3413BBACF2}" srcOrd="1" destOrd="0" presId="urn:microsoft.com/office/officeart/2005/8/layout/orgChart1"/>
    <dgm:cxn modelId="{34C7A720-611B-4824-9D80-0D3C1D34FF36}" type="presParOf" srcId="{D652E6D9-13BF-4A82-91AC-CA3413BBACF2}" destId="{C845B5F7-18FE-4B6E-A63B-8C15FC40FAE7}" srcOrd="0" destOrd="0" presId="urn:microsoft.com/office/officeart/2005/8/layout/orgChart1"/>
    <dgm:cxn modelId="{2DDE3618-C9C3-41A7-9F6B-C389149C01D8}" type="presParOf" srcId="{C845B5F7-18FE-4B6E-A63B-8C15FC40FAE7}" destId="{7E6F062E-7A35-44B0-96C8-663AA46C535E}" srcOrd="0" destOrd="0" presId="urn:microsoft.com/office/officeart/2005/8/layout/orgChart1"/>
    <dgm:cxn modelId="{8E193411-2320-4F78-8390-F984E0D39432}" type="presParOf" srcId="{C845B5F7-18FE-4B6E-A63B-8C15FC40FAE7}" destId="{DE108E57-B0B6-483C-80A1-13BB2FC51C77}" srcOrd="1" destOrd="0" presId="urn:microsoft.com/office/officeart/2005/8/layout/orgChart1"/>
    <dgm:cxn modelId="{71061E9C-C0B5-4D69-886E-E67B65669383}" type="presParOf" srcId="{D652E6D9-13BF-4A82-91AC-CA3413BBACF2}" destId="{07CB402D-A896-4E9B-A972-F8328F2F3545}" srcOrd="1" destOrd="0" presId="urn:microsoft.com/office/officeart/2005/8/layout/orgChart1"/>
    <dgm:cxn modelId="{A4929707-7F91-46A5-9079-29940F48D023}" type="presParOf" srcId="{D652E6D9-13BF-4A82-91AC-CA3413BBACF2}" destId="{63567D84-31B9-4320-9493-3F98AF5DDE8A}" srcOrd="2" destOrd="0" presId="urn:microsoft.com/office/officeart/2005/8/layout/orgChart1"/>
    <dgm:cxn modelId="{C4E0B74F-491E-4690-893C-2AB4172216E7}" type="presParOf" srcId="{5E56B4E9-072E-4013-B9D8-DBA5E03B41F3}" destId="{6DE67E33-C59F-4DB2-A27D-05AB2BA09FA8}" srcOrd="2" destOrd="0" presId="urn:microsoft.com/office/officeart/2005/8/layout/orgChart1"/>
    <dgm:cxn modelId="{013B53B0-FD5E-497D-B8D2-BE5F1D0DBB2F}" type="presParOf" srcId="{5E56B4E9-072E-4013-B9D8-DBA5E03B41F3}" destId="{EDC4AE4F-3F57-4928-9B45-ACF1ED8B7E94}" srcOrd="3" destOrd="0" presId="urn:microsoft.com/office/officeart/2005/8/layout/orgChart1"/>
    <dgm:cxn modelId="{FC027859-B479-404F-A92B-9A936B169B68}" type="presParOf" srcId="{EDC4AE4F-3F57-4928-9B45-ACF1ED8B7E94}" destId="{75176B1A-5A51-4695-A43F-98300DF48B29}" srcOrd="0" destOrd="0" presId="urn:microsoft.com/office/officeart/2005/8/layout/orgChart1"/>
    <dgm:cxn modelId="{35FBAC2A-3816-4825-BA60-5D4DCA285A20}" type="presParOf" srcId="{75176B1A-5A51-4695-A43F-98300DF48B29}" destId="{C6F7B4A2-4946-49DA-8451-C5C8B2593859}" srcOrd="0" destOrd="0" presId="urn:microsoft.com/office/officeart/2005/8/layout/orgChart1"/>
    <dgm:cxn modelId="{D0E083C4-6345-44EB-A6F4-6644F096FAE0}" type="presParOf" srcId="{75176B1A-5A51-4695-A43F-98300DF48B29}" destId="{F3A74072-8D57-46E1-A609-463706BFC893}" srcOrd="1" destOrd="0" presId="urn:microsoft.com/office/officeart/2005/8/layout/orgChart1"/>
    <dgm:cxn modelId="{A4685AB3-088E-4295-A051-3E78CE1ED155}" type="presParOf" srcId="{EDC4AE4F-3F57-4928-9B45-ACF1ED8B7E94}" destId="{B50332BC-DBFD-4FD2-9358-075FFA69276C}" srcOrd="1" destOrd="0" presId="urn:microsoft.com/office/officeart/2005/8/layout/orgChart1"/>
    <dgm:cxn modelId="{BB8B097F-B08D-43F8-8481-9BBE306A1863}" type="presParOf" srcId="{EDC4AE4F-3F57-4928-9B45-ACF1ED8B7E94}" destId="{E72929B5-F024-42EA-AC91-DF9574083F74}" srcOrd="2" destOrd="0" presId="urn:microsoft.com/office/officeart/2005/8/layout/orgChart1"/>
    <dgm:cxn modelId="{16E2D24A-491E-4687-9D65-07029C85576D}" type="presParOf" srcId="{5E56B4E9-072E-4013-B9D8-DBA5E03B41F3}" destId="{69EE9173-CC12-480D-BCC2-24CBCC0AE7D7}" srcOrd="4" destOrd="0" presId="urn:microsoft.com/office/officeart/2005/8/layout/orgChart1"/>
    <dgm:cxn modelId="{133897AF-E043-417F-AFA2-983D8148D23D}" type="presParOf" srcId="{5E56B4E9-072E-4013-B9D8-DBA5E03B41F3}" destId="{30BB12DA-3ACA-4E08-A994-37C158280D89}" srcOrd="5" destOrd="0" presId="urn:microsoft.com/office/officeart/2005/8/layout/orgChart1"/>
    <dgm:cxn modelId="{DBB94901-F9C9-41BD-A00B-5A5D2F836728}" type="presParOf" srcId="{30BB12DA-3ACA-4E08-A994-37C158280D89}" destId="{F0C339AE-F835-443D-822C-3823623A69B0}" srcOrd="0" destOrd="0" presId="urn:microsoft.com/office/officeart/2005/8/layout/orgChart1"/>
    <dgm:cxn modelId="{65374E10-4846-4336-85A8-FF6C7981F153}" type="presParOf" srcId="{F0C339AE-F835-443D-822C-3823623A69B0}" destId="{2C2A29DE-3CA6-428C-8CEF-49214F5D94EA}" srcOrd="0" destOrd="0" presId="urn:microsoft.com/office/officeart/2005/8/layout/orgChart1"/>
    <dgm:cxn modelId="{60B55289-E8A8-4637-88EE-F599B09B17CC}" type="presParOf" srcId="{F0C339AE-F835-443D-822C-3823623A69B0}" destId="{86713E0F-D8C8-422D-9CA5-8A0F29652F6A}" srcOrd="1" destOrd="0" presId="urn:microsoft.com/office/officeart/2005/8/layout/orgChart1"/>
    <dgm:cxn modelId="{3D88A255-50F9-479F-93C5-0BE78E8CF958}" type="presParOf" srcId="{30BB12DA-3ACA-4E08-A994-37C158280D89}" destId="{12488A0C-9931-4C64-81C3-49F1E4FE03FC}" srcOrd="1" destOrd="0" presId="urn:microsoft.com/office/officeart/2005/8/layout/orgChart1"/>
    <dgm:cxn modelId="{2AD38CDA-4863-43D6-A89D-84DF46B72313}" type="presParOf" srcId="{30BB12DA-3ACA-4E08-A994-37C158280D89}" destId="{FF5F9658-B5B9-452D-BEA1-D867C31D559E}" srcOrd="2" destOrd="0" presId="urn:microsoft.com/office/officeart/2005/8/layout/orgChart1"/>
    <dgm:cxn modelId="{E681C17F-BA94-489C-AF09-8135883B1016}" type="presParOf" srcId="{2854B084-43A0-4817-80B5-3465B0698DF9}" destId="{8F19792C-2E7B-4DFF-9E89-C7A3BD93E3CD}" srcOrd="2" destOrd="0" presId="urn:microsoft.com/office/officeart/2005/8/layout/orgChart1"/>
    <dgm:cxn modelId="{A9BE4079-5F77-42A7-A54B-C10ECD86872D}" type="presParOf" srcId="{75A9F778-2691-46A7-8C3E-04C66E307163}" destId="{4F6FF75A-7902-493E-ADDB-3158B7E3C55C}" srcOrd="4" destOrd="0" presId="urn:microsoft.com/office/officeart/2005/8/layout/orgChart1"/>
    <dgm:cxn modelId="{EE17819A-EECE-41E1-B69C-A5FFCF58D137}" type="presParOf" srcId="{75A9F778-2691-46A7-8C3E-04C66E307163}" destId="{FAE8CB8B-ED1A-4F66-B8D6-92AB91F0EC03}" srcOrd="5" destOrd="0" presId="urn:microsoft.com/office/officeart/2005/8/layout/orgChart1"/>
    <dgm:cxn modelId="{F3267B80-4AB0-4320-9D95-922AF7A85B14}" type="presParOf" srcId="{FAE8CB8B-ED1A-4F66-B8D6-92AB91F0EC03}" destId="{DA62FDE0-FBFD-49BA-857C-F7A155B94259}" srcOrd="0" destOrd="0" presId="urn:microsoft.com/office/officeart/2005/8/layout/orgChart1"/>
    <dgm:cxn modelId="{D60D53D5-825C-4AAB-AEA4-FA6FB6D0B47C}" type="presParOf" srcId="{DA62FDE0-FBFD-49BA-857C-F7A155B94259}" destId="{61BEC03D-2168-459E-805E-1788CFDA36CB}" srcOrd="0" destOrd="0" presId="urn:microsoft.com/office/officeart/2005/8/layout/orgChart1"/>
    <dgm:cxn modelId="{8203F1AC-9646-468B-BFEA-153C0DD0FB02}" type="presParOf" srcId="{DA62FDE0-FBFD-49BA-857C-F7A155B94259}" destId="{8B7B0E10-2107-40EB-81BA-D53BCA057D36}" srcOrd="1" destOrd="0" presId="urn:microsoft.com/office/officeart/2005/8/layout/orgChart1"/>
    <dgm:cxn modelId="{78C3BD8E-96E9-4700-BE66-0400C6A6DDDA}" type="presParOf" srcId="{FAE8CB8B-ED1A-4F66-B8D6-92AB91F0EC03}" destId="{362F3FCC-CEEA-4A2D-9E02-4C4057BB2286}" srcOrd="1" destOrd="0" presId="urn:microsoft.com/office/officeart/2005/8/layout/orgChart1"/>
    <dgm:cxn modelId="{95A8F6A7-81C8-4946-9D9D-95A56B95641B}" type="presParOf" srcId="{362F3FCC-CEEA-4A2D-9E02-4C4057BB2286}" destId="{029BFFAD-23B5-4836-92ED-4649AEE3AC8E}" srcOrd="0" destOrd="0" presId="urn:microsoft.com/office/officeart/2005/8/layout/orgChart1"/>
    <dgm:cxn modelId="{843C15DD-A0C9-4778-9E32-F140FB9CF1BF}" type="presParOf" srcId="{362F3FCC-CEEA-4A2D-9E02-4C4057BB2286}" destId="{F0444873-3CFC-43CB-8A00-720ACEB8678B}" srcOrd="1" destOrd="0" presId="urn:microsoft.com/office/officeart/2005/8/layout/orgChart1"/>
    <dgm:cxn modelId="{2EA7D5A4-157D-4879-B264-E0CC602BE552}" type="presParOf" srcId="{F0444873-3CFC-43CB-8A00-720ACEB8678B}" destId="{B96A9CE6-A256-4751-8E7D-0EDA4D633A67}" srcOrd="0" destOrd="0" presId="urn:microsoft.com/office/officeart/2005/8/layout/orgChart1"/>
    <dgm:cxn modelId="{E0F62045-F1E0-4733-810C-040A4331E82D}" type="presParOf" srcId="{B96A9CE6-A256-4751-8E7D-0EDA4D633A67}" destId="{2B531E99-BA4A-4E8F-A494-F99C8D9967C5}" srcOrd="0" destOrd="0" presId="urn:microsoft.com/office/officeart/2005/8/layout/orgChart1"/>
    <dgm:cxn modelId="{24544CD0-8CDA-4705-A421-E987592920C6}" type="presParOf" srcId="{B96A9CE6-A256-4751-8E7D-0EDA4D633A67}" destId="{927E4C76-FDCB-472D-8A01-71C3B75F9784}" srcOrd="1" destOrd="0" presId="urn:microsoft.com/office/officeart/2005/8/layout/orgChart1"/>
    <dgm:cxn modelId="{EE12FBAA-BD01-4999-BD1A-A5E93EFD41BD}" type="presParOf" srcId="{F0444873-3CFC-43CB-8A00-720ACEB8678B}" destId="{59835B79-5BEA-409A-ADE9-8708209DF6BC}" srcOrd="1" destOrd="0" presId="urn:microsoft.com/office/officeart/2005/8/layout/orgChart1"/>
    <dgm:cxn modelId="{502FFB7F-8856-405D-BFB0-A5E9F9D3BE7B}" type="presParOf" srcId="{F0444873-3CFC-43CB-8A00-720ACEB8678B}" destId="{6422F449-AC62-453A-8A47-80F6B9208069}" srcOrd="2" destOrd="0" presId="urn:microsoft.com/office/officeart/2005/8/layout/orgChart1"/>
    <dgm:cxn modelId="{6FDD1654-1751-41D4-A72A-9D88D5C34D30}" type="presParOf" srcId="{362F3FCC-CEEA-4A2D-9E02-4C4057BB2286}" destId="{36E9B0FF-5214-469A-B8F9-80F14A7F1271}" srcOrd="2" destOrd="0" presId="urn:microsoft.com/office/officeart/2005/8/layout/orgChart1"/>
    <dgm:cxn modelId="{41F35F77-711B-41F6-844A-DE722BE725C4}" type="presParOf" srcId="{362F3FCC-CEEA-4A2D-9E02-4C4057BB2286}" destId="{1A1B05C8-BECA-4A8F-BAD0-E31386EFA81C}" srcOrd="3" destOrd="0" presId="urn:microsoft.com/office/officeart/2005/8/layout/orgChart1"/>
    <dgm:cxn modelId="{5A616AFB-8772-4901-977E-A8C78379D0D8}" type="presParOf" srcId="{1A1B05C8-BECA-4A8F-BAD0-E31386EFA81C}" destId="{BFBD9C3D-9208-42FC-9BC7-79FC80752F42}" srcOrd="0" destOrd="0" presId="urn:microsoft.com/office/officeart/2005/8/layout/orgChart1"/>
    <dgm:cxn modelId="{A905936E-EC27-41A6-AC64-84A5532E807D}" type="presParOf" srcId="{BFBD9C3D-9208-42FC-9BC7-79FC80752F42}" destId="{0CD291DD-E7BB-4759-8E8A-AE477A2D60ED}" srcOrd="0" destOrd="0" presId="urn:microsoft.com/office/officeart/2005/8/layout/orgChart1"/>
    <dgm:cxn modelId="{132E9E8E-0F95-4B84-AC51-00EA1D53E543}" type="presParOf" srcId="{BFBD9C3D-9208-42FC-9BC7-79FC80752F42}" destId="{88ED32C4-00AC-423F-9BF1-8318E5503BE2}" srcOrd="1" destOrd="0" presId="urn:microsoft.com/office/officeart/2005/8/layout/orgChart1"/>
    <dgm:cxn modelId="{EE46C9E4-42E5-429C-ACAD-6E31CBDF25C4}" type="presParOf" srcId="{1A1B05C8-BECA-4A8F-BAD0-E31386EFA81C}" destId="{E06993AB-2A8B-4F20-8E04-CAB2F22CF4DD}" srcOrd="1" destOrd="0" presId="urn:microsoft.com/office/officeart/2005/8/layout/orgChart1"/>
    <dgm:cxn modelId="{FFD1376E-83D5-4BEF-90E8-7DF252D2E6F8}" type="presParOf" srcId="{1A1B05C8-BECA-4A8F-BAD0-E31386EFA81C}" destId="{F71FE75B-4DFF-495A-AB53-EBBBFC205EF0}" srcOrd="2" destOrd="0" presId="urn:microsoft.com/office/officeart/2005/8/layout/orgChart1"/>
    <dgm:cxn modelId="{1E6B40E1-D496-4D17-91C1-1F1935EADE5A}" type="presParOf" srcId="{FAE8CB8B-ED1A-4F66-B8D6-92AB91F0EC03}" destId="{FDF39186-3318-49E4-9F06-101BDB9D4D51}" srcOrd="2" destOrd="0" presId="urn:microsoft.com/office/officeart/2005/8/layout/orgChart1"/>
    <dgm:cxn modelId="{118F998C-3876-43BB-8D39-5A3CE8D6CFD7}" type="presParOf" srcId="{75A9F778-2691-46A7-8C3E-04C66E307163}" destId="{D07DC466-F73B-4726-9AF8-569DF9BB73E3}" srcOrd="6" destOrd="0" presId="urn:microsoft.com/office/officeart/2005/8/layout/orgChart1"/>
    <dgm:cxn modelId="{21217CE2-F52D-4D78-ABE7-6AD530FE8DD5}" type="presParOf" srcId="{75A9F778-2691-46A7-8C3E-04C66E307163}" destId="{12A36960-1023-483F-A467-AFF620B44CB3}" srcOrd="7" destOrd="0" presId="urn:microsoft.com/office/officeart/2005/8/layout/orgChart1"/>
    <dgm:cxn modelId="{35E1E248-CEA5-46AC-8710-834DEBF66FC2}" type="presParOf" srcId="{12A36960-1023-483F-A467-AFF620B44CB3}" destId="{BFF78818-66ED-4A21-8DBD-CA3009002F66}" srcOrd="0" destOrd="0" presId="urn:microsoft.com/office/officeart/2005/8/layout/orgChart1"/>
    <dgm:cxn modelId="{A19A05EF-E970-444C-B9A7-50844C98F623}" type="presParOf" srcId="{BFF78818-66ED-4A21-8DBD-CA3009002F66}" destId="{529C61DF-ED9E-42F0-A8E7-290000C976A4}" srcOrd="0" destOrd="0" presId="urn:microsoft.com/office/officeart/2005/8/layout/orgChart1"/>
    <dgm:cxn modelId="{4F572552-7C1E-479C-82E7-2689CA898DF9}" type="presParOf" srcId="{BFF78818-66ED-4A21-8DBD-CA3009002F66}" destId="{EB7B1CB8-CDBB-46B6-8CBC-2417E66907B1}" srcOrd="1" destOrd="0" presId="urn:microsoft.com/office/officeart/2005/8/layout/orgChart1"/>
    <dgm:cxn modelId="{E3F5DE29-CCE0-43E6-A3C8-F7E95265CD1F}" type="presParOf" srcId="{12A36960-1023-483F-A467-AFF620B44CB3}" destId="{94797E12-5D3D-4555-9249-692B4B2D924B}" srcOrd="1" destOrd="0" presId="urn:microsoft.com/office/officeart/2005/8/layout/orgChart1"/>
    <dgm:cxn modelId="{0FE6DD3B-440E-4ED3-8A14-D73E9B07D778}" type="presParOf" srcId="{94797E12-5D3D-4555-9249-692B4B2D924B}" destId="{9E615DC0-CCF6-4EAE-8F2D-5A7613B36E83}" srcOrd="0" destOrd="0" presId="urn:microsoft.com/office/officeart/2005/8/layout/orgChart1"/>
    <dgm:cxn modelId="{8A586543-A00A-4130-85EC-4E8BAA85FD43}" type="presParOf" srcId="{94797E12-5D3D-4555-9249-692B4B2D924B}" destId="{B8BEF616-A7D8-4DC0-BE36-D61F46907DE5}" srcOrd="1" destOrd="0" presId="urn:microsoft.com/office/officeart/2005/8/layout/orgChart1"/>
    <dgm:cxn modelId="{38B5C2A5-97CE-4617-9CCE-3FE31EFF0955}" type="presParOf" srcId="{B8BEF616-A7D8-4DC0-BE36-D61F46907DE5}" destId="{6853C453-212A-41BA-8E8F-EA59371C28F6}" srcOrd="0" destOrd="0" presId="urn:microsoft.com/office/officeart/2005/8/layout/orgChart1"/>
    <dgm:cxn modelId="{C0E71E02-20F7-44CE-9447-3E21368994A1}" type="presParOf" srcId="{6853C453-212A-41BA-8E8F-EA59371C28F6}" destId="{257A2042-5079-4736-9F64-C6BBD51A26C8}" srcOrd="0" destOrd="0" presId="urn:microsoft.com/office/officeart/2005/8/layout/orgChart1"/>
    <dgm:cxn modelId="{64CA25F1-ECD6-49BE-A037-97C6158A8459}" type="presParOf" srcId="{6853C453-212A-41BA-8E8F-EA59371C28F6}" destId="{3E47D248-DA6A-49F2-9251-3330DB18BF09}" srcOrd="1" destOrd="0" presId="urn:microsoft.com/office/officeart/2005/8/layout/orgChart1"/>
    <dgm:cxn modelId="{5FB42EBA-42B5-4869-869B-042167956BA9}" type="presParOf" srcId="{B8BEF616-A7D8-4DC0-BE36-D61F46907DE5}" destId="{2AE43B72-5C0C-4572-9290-C6866B26382B}" srcOrd="1" destOrd="0" presId="urn:microsoft.com/office/officeart/2005/8/layout/orgChart1"/>
    <dgm:cxn modelId="{27A81FA5-6315-4D50-AB8C-38DD421682CA}" type="presParOf" srcId="{B8BEF616-A7D8-4DC0-BE36-D61F46907DE5}" destId="{F165569D-BD0E-46F9-8E3A-8C32F6B66716}" srcOrd="2" destOrd="0" presId="urn:microsoft.com/office/officeart/2005/8/layout/orgChart1"/>
    <dgm:cxn modelId="{587A3F7B-777E-4FDD-8986-3CCA8EDB4384}" type="presParOf" srcId="{94797E12-5D3D-4555-9249-692B4B2D924B}" destId="{1FA70BD1-7121-49C8-A0EE-259FEC111BFC}" srcOrd="2" destOrd="0" presId="urn:microsoft.com/office/officeart/2005/8/layout/orgChart1"/>
    <dgm:cxn modelId="{B7624714-5696-43D3-90FB-E72B9D8D09A1}" type="presParOf" srcId="{94797E12-5D3D-4555-9249-692B4B2D924B}" destId="{C834B33F-BD68-42D5-B82E-660F68D9DBD2}" srcOrd="3" destOrd="0" presId="urn:microsoft.com/office/officeart/2005/8/layout/orgChart1"/>
    <dgm:cxn modelId="{3DD146FE-C21E-48E0-9C86-42196EB823CA}" type="presParOf" srcId="{C834B33F-BD68-42D5-B82E-660F68D9DBD2}" destId="{7FAD2F47-4E4F-4C15-919F-09FDAFBB44CE}" srcOrd="0" destOrd="0" presId="urn:microsoft.com/office/officeart/2005/8/layout/orgChart1"/>
    <dgm:cxn modelId="{88B185EC-0014-4431-B672-0C3225803958}" type="presParOf" srcId="{7FAD2F47-4E4F-4C15-919F-09FDAFBB44CE}" destId="{A7AE476D-0EF6-44A1-83C9-066972D33963}" srcOrd="0" destOrd="0" presId="urn:microsoft.com/office/officeart/2005/8/layout/orgChart1"/>
    <dgm:cxn modelId="{29494B23-B231-4ACB-8F74-56F1F8556FC0}" type="presParOf" srcId="{7FAD2F47-4E4F-4C15-919F-09FDAFBB44CE}" destId="{AE1AB566-55C7-4BB4-B22C-65166480F46D}" srcOrd="1" destOrd="0" presId="urn:microsoft.com/office/officeart/2005/8/layout/orgChart1"/>
    <dgm:cxn modelId="{3DD91FF0-E088-453D-9085-5CE2BD669E13}" type="presParOf" srcId="{C834B33F-BD68-42D5-B82E-660F68D9DBD2}" destId="{3E245B7E-FA71-49FC-93FD-10B972B949D0}" srcOrd="1" destOrd="0" presId="urn:microsoft.com/office/officeart/2005/8/layout/orgChart1"/>
    <dgm:cxn modelId="{4A2D04C6-4AFB-4281-BCCD-FB4E4CD997E2}" type="presParOf" srcId="{C834B33F-BD68-42D5-B82E-660F68D9DBD2}" destId="{60C4975C-6B1E-4593-8DBF-07A6F2A1CC8D}" srcOrd="2" destOrd="0" presId="urn:microsoft.com/office/officeart/2005/8/layout/orgChart1"/>
    <dgm:cxn modelId="{8D264452-6338-411C-9B63-5E77819C8BD8}" type="presParOf" srcId="{94797E12-5D3D-4555-9249-692B4B2D924B}" destId="{32765CC0-1E1E-4C7D-A731-3D50C79D5080}" srcOrd="4" destOrd="0" presId="urn:microsoft.com/office/officeart/2005/8/layout/orgChart1"/>
    <dgm:cxn modelId="{E9E28CAF-A931-48C5-AC83-3AA569F57DCB}" type="presParOf" srcId="{94797E12-5D3D-4555-9249-692B4B2D924B}" destId="{D7E8EF9E-3870-4FCD-A8A1-346A7D6E5035}" srcOrd="5" destOrd="0" presId="urn:microsoft.com/office/officeart/2005/8/layout/orgChart1"/>
    <dgm:cxn modelId="{05159A3A-C81B-47A5-814C-32DBBCE41A44}" type="presParOf" srcId="{D7E8EF9E-3870-4FCD-A8A1-346A7D6E5035}" destId="{C9F9840F-334B-404E-A618-5A87FBF1C8E1}" srcOrd="0" destOrd="0" presId="urn:microsoft.com/office/officeart/2005/8/layout/orgChart1"/>
    <dgm:cxn modelId="{1F056B92-1480-4B51-9355-4A13CC15514A}" type="presParOf" srcId="{C9F9840F-334B-404E-A618-5A87FBF1C8E1}" destId="{87CB8807-D375-43E8-BC80-FC03B08F0FC4}" srcOrd="0" destOrd="0" presId="urn:microsoft.com/office/officeart/2005/8/layout/orgChart1"/>
    <dgm:cxn modelId="{90FA2210-5174-454D-8407-B3447520CF21}" type="presParOf" srcId="{C9F9840F-334B-404E-A618-5A87FBF1C8E1}" destId="{BB5D4E18-6093-4ECA-A050-5415457B3B14}" srcOrd="1" destOrd="0" presId="urn:microsoft.com/office/officeart/2005/8/layout/orgChart1"/>
    <dgm:cxn modelId="{BFB15040-02C5-4146-B392-0DD83A81B3FA}" type="presParOf" srcId="{D7E8EF9E-3870-4FCD-A8A1-346A7D6E5035}" destId="{C411E21E-691C-4D44-8045-E647CC51F93B}" srcOrd="1" destOrd="0" presId="urn:microsoft.com/office/officeart/2005/8/layout/orgChart1"/>
    <dgm:cxn modelId="{03C3F620-2365-498F-9368-4021C53A3EFF}" type="presParOf" srcId="{D7E8EF9E-3870-4FCD-A8A1-346A7D6E5035}" destId="{7DAA2ABC-93C6-4792-A31B-DA75BF19F3E9}" srcOrd="2" destOrd="0" presId="urn:microsoft.com/office/officeart/2005/8/layout/orgChart1"/>
    <dgm:cxn modelId="{14A19892-BE71-4120-8FC2-BDA2A58B243C}" type="presParOf" srcId="{12A36960-1023-483F-A467-AFF620B44CB3}" destId="{D945E029-830B-4F41-8007-8565E92886CF}" srcOrd="2" destOrd="0" presId="urn:microsoft.com/office/officeart/2005/8/layout/orgChart1"/>
    <dgm:cxn modelId="{892BBBC1-6901-4BDC-BF93-88586D256AD7}" type="presParOf" srcId="{BCDCB4C4-E458-48A9-9A61-7204F6A7DCB5}" destId="{860E1E81-5739-4602-91FE-4019D0D56F1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6408420" cy="8366760"/>
        <a:chOff x="0" y="0"/>
        <a:chExt cx="6408420" cy="8366760"/>
      </a:xfrm>
    </dsp:grpSpPr>
    <dsp:sp modelId="{708ED10E-2B3E-421E-B98D-37656A7EF361}">
      <dsp:nvSpPr>
        <dsp:cNvPr id="0" name=""/>
        <dsp:cNvSpPr/>
      </dsp:nvSpPr>
      <dsp:spPr bwMode="auto">
        <a:xfrm>
          <a:off x="4927285" y="2322458"/>
          <a:ext cx="246614" cy="536880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368807"/>
              </a:lnTo>
              <a:lnTo>
                <a:pt x="246614" y="536880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9A881BF-5035-4262-85C1-BBD3703D64E0}">
      <dsp:nvSpPr>
        <dsp:cNvPr id="0" name=""/>
        <dsp:cNvSpPr/>
      </dsp:nvSpPr>
      <dsp:spPr bwMode="auto">
        <a:xfrm>
          <a:off x="4927285" y="2322458"/>
          <a:ext cx="246614" cy="465370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653707"/>
              </a:lnTo>
              <a:lnTo>
                <a:pt x="246614" y="465370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5B3EBAA8-6FF8-4124-B51C-46985A08B8B1}">
      <dsp:nvSpPr>
        <dsp:cNvPr id="0" name=""/>
        <dsp:cNvSpPr/>
      </dsp:nvSpPr>
      <dsp:spPr bwMode="auto">
        <a:xfrm>
          <a:off x="4927285" y="2322458"/>
          <a:ext cx="246614" cy="384564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845645"/>
              </a:lnTo>
              <a:lnTo>
                <a:pt x="246614" y="384564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2765CC0-1E1E-4C7D-A731-3D50C79D5080}">
      <dsp:nvSpPr>
        <dsp:cNvPr id="0" name=""/>
        <dsp:cNvSpPr/>
      </dsp:nvSpPr>
      <dsp:spPr bwMode="auto">
        <a:xfrm>
          <a:off x="4927285" y="2322458"/>
          <a:ext cx="246614" cy="294173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941731"/>
              </a:lnTo>
              <a:lnTo>
                <a:pt x="246614" y="294173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1FA70BD1-7121-49C8-A0EE-259FEC111BFC}">
      <dsp:nvSpPr>
        <dsp:cNvPr id="0" name=""/>
        <dsp:cNvSpPr/>
      </dsp:nvSpPr>
      <dsp:spPr bwMode="auto">
        <a:xfrm>
          <a:off x="4927285" y="2322458"/>
          <a:ext cx="246614" cy="213078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130780"/>
              </a:lnTo>
              <a:lnTo>
                <a:pt x="246614" y="213078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9E615DC0-CCF6-4EAE-8F2D-5A7613B36E83}">
      <dsp:nvSpPr>
        <dsp:cNvPr id="0" name=""/>
        <dsp:cNvSpPr/>
      </dsp:nvSpPr>
      <dsp:spPr bwMode="auto">
        <a:xfrm>
          <a:off x="4927285" y="2322458"/>
          <a:ext cx="246614" cy="141568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415680"/>
              </a:lnTo>
              <a:lnTo>
                <a:pt x="246614" y="141568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8D1726F-BAE3-4C05-AF18-F7EE859571BB}">
      <dsp:nvSpPr>
        <dsp:cNvPr id="0" name=""/>
        <dsp:cNvSpPr/>
      </dsp:nvSpPr>
      <dsp:spPr bwMode="auto">
        <a:xfrm>
          <a:off x="4927285" y="2322458"/>
          <a:ext cx="246614" cy="82675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826758"/>
              </a:lnTo>
              <a:lnTo>
                <a:pt x="246614" y="82675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2093552-7BAE-4AD6-AF56-B9EBA5F7D308}">
      <dsp:nvSpPr>
        <dsp:cNvPr id="0" name=""/>
        <dsp:cNvSpPr/>
      </dsp:nvSpPr>
      <dsp:spPr bwMode="auto">
        <a:xfrm>
          <a:off x="4927285" y="2322458"/>
          <a:ext cx="246614" cy="36111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61112"/>
              </a:lnTo>
              <a:lnTo>
                <a:pt x="246614" y="36111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D07DC466-F73B-4726-9AF8-569DF9BB73E3}">
      <dsp:nvSpPr>
        <dsp:cNvPr id="0" name=""/>
        <dsp:cNvSpPr/>
      </dsp:nvSpPr>
      <dsp:spPr bwMode="auto">
        <a:xfrm>
          <a:off x="3211834" y="1039277"/>
          <a:ext cx="2373088" cy="36568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59928"/>
              </a:lnTo>
              <a:lnTo>
                <a:pt x="2373088" y="259928"/>
              </a:lnTo>
              <a:lnTo>
                <a:pt x="2373088" y="365682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6E9B0FF-5214-469A-B8F9-80F14A7F1271}">
      <dsp:nvSpPr>
        <dsp:cNvPr id="0" name=""/>
        <dsp:cNvSpPr/>
      </dsp:nvSpPr>
      <dsp:spPr bwMode="auto">
        <a:xfrm>
          <a:off x="3346984" y="2320167"/>
          <a:ext cx="200730" cy="144377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443778"/>
              </a:lnTo>
              <a:lnTo>
                <a:pt x="200730" y="144377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29BFFAD-23B5-4836-92ED-4649AEE3AC8E}">
      <dsp:nvSpPr>
        <dsp:cNvPr id="0" name=""/>
        <dsp:cNvSpPr/>
      </dsp:nvSpPr>
      <dsp:spPr bwMode="auto">
        <a:xfrm>
          <a:off x="3346984" y="2320167"/>
          <a:ext cx="200730" cy="57099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70994"/>
              </a:lnTo>
              <a:lnTo>
                <a:pt x="200730" y="57099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F6FF75A-7902-493E-ADDB-3158B7E3C55C}">
      <dsp:nvSpPr>
        <dsp:cNvPr id="0" name=""/>
        <dsp:cNvSpPr/>
      </dsp:nvSpPr>
      <dsp:spPr bwMode="auto">
        <a:xfrm>
          <a:off x="3211834" y="1039277"/>
          <a:ext cx="670431" cy="38676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81014"/>
              </a:lnTo>
              <a:lnTo>
                <a:pt x="670431" y="281014"/>
              </a:lnTo>
              <a:lnTo>
                <a:pt x="670431" y="38676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63050946-0B93-4FFF-BE64-1A7E2EE30D5F}">
      <dsp:nvSpPr>
        <dsp:cNvPr id="0" name=""/>
        <dsp:cNvSpPr/>
      </dsp:nvSpPr>
      <dsp:spPr bwMode="auto">
        <a:xfrm>
          <a:off x="1661103" y="2320167"/>
          <a:ext cx="223425" cy="529556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295567"/>
              </a:lnTo>
              <a:lnTo>
                <a:pt x="223425" y="529556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E224272-B90F-4090-B9ED-B9BD9884193F}">
      <dsp:nvSpPr>
        <dsp:cNvPr id="0" name=""/>
        <dsp:cNvSpPr/>
      </dsp:nvSpPr>
      <dsp:spPr bwMode="auto">
        <a:xfrm>
          <a:off x="1661103" y="2320167"/>
          <a:ext cx="223425" cy="426153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261533"/>
              </a:lnTo>
              <a:lnTo>
                <a:pt x="223425" y="426153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69EE9173-CC12-480D-BCC2-24CBCC0AE7D7}">
      <dsp:nvSpPr>
        <dsp:cNvPr id="0" name=""/>
        <dsp:cNvSpPr/>
      </dsp:nvSpPr>
      <dsp:spPr bwMode="auto">
        <a:xfrm>
          <a:off x="1661103" y="2320167"/>
          <a:ext cx="223425" cy="315929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159292"/>
              </a:lnTo>
              <a:lnTo>
                <a:pt x="223425" y="315929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6DE67E33-C59F-4DB2-A27D-05AB2BA09FA8}">
      <dsp:nvSpPr>
        <dsp:cNvPr id="0" name=""/>
        <dsp:cNvSpPr/>
      </dsp:nvSpPr>
      <dsp:spPr bwMode="auto">
        <a:xfrm>
          <a:off x="1661103" y="2320167"/>
          <a:ext cx="223425" cy="2272999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272999"/>
              </a:lnTo>
              <a:lnTo>
                <a:pt x="223425" y="227299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E3A6E8E-47B6-4E29-A7B2-D9424180500E}">
      <dsp:nvSpPr>
        <dsp:cNvPr id="0" name=""/>
        <dsp:cNvSpPr/>
      </dsp:nvSpPr>
      <dsp:spPr bwMode="auto">
        <a:xfrm>
          <a:off x="1661103" y="2320167"/>
          <a:ext cx="223425" cy="136815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368151"/>
              </a:lnTo>
              <a:lnTo>
                <a:pt x="223425" y="136815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C97D09F-6D31-4A0F-B738-ABA4386ACD70}">
      <dsp:nvSpPr>
        <dsp:cNvPr id="0" name=""/>
        <dsp:cNvSpPr/>
      </dsp:nvSpPr>
      <dsp:spPr bwMode="auto">
        <a:xfrm>
          <a:off x="1661103" y="2320167"/>
          <a:ext cx="223425" cy="46330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63304"/>
              </a:lnTo>
              <a:lnTo>
                <a:pt x="223425" y="46330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18D69E2-352D-4098-957C-982254171877}">
      <dsp:nvSpPr>
        <dsp:cNvPr id="0" name=""/>
        <dsp:cNvSpPr/>
      </dsp:nvSpPr>
      <dsp:spPr bwMode="auto">
        <a:xfrm>
          <a:off x="2256904" y="1039277"/>
          <a:ext cx="954930" cy="38676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954930" y="0"/>
              </a:moveTo>
              <a:lnTo>
                <a:pt x="954930" y="281014"/>
              </a:lnTo>
              <a:lnTo>
                <a:pt x="0" y="281014"/>
              </a:lnTo>
              <a:lnTo>
                <a:pt x="0" y="38676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B53983B5-FB7F-4E6A-94F0-B408778531EB}">
      <dsp:nvSpPr>
        <dsp:cNvPr id="0" name=""/>
        <dsp:cNvSpPr/>
      </dsp:nvSpPr>
      <dsp:spPr bwMode="auto">
        <a:xfrm>
          <a:off x="131369" y="2320167"/>
          <a:ext cx="194879" cy="331910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319102"/>
              </a:lnTo>
              <a:lnTo>
                <a:pt x="194879" y="331910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899C1FE4-82B3-401B-8970-F657AFD2EC28}">
      <dsp:nvSpPr>
        <dsp:cNvPr id="0" name=""/>
        <dsp:cNvSpPr/>
      </dsp:nvSpPr>
      <dsp:spPr bwMode="auto">
        <a:xfrm>
          <a:off x="131369" y="2320167"/>
          <a:ext cx="194879" cy="245915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459152"/>
              </a:lnTo>
              <a:lnTo>
                <a:pt x="194879" y="245915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F8C378E6-BE23-40B3-B818-81F74CE89EC4}">
      <dsp:nvSpPr>
        <dsp:cNvPr id="0" name=""/>
        <dsp:cNvSpPr/>
      </dsp:nvSpPr>
      <dsp:spPr bwMode="auto">
        <a:xfrm>
          <a:off x="131369" y="2320167"/>
          <a:ext cx="194879" cy="183304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833047"/>
              </a:lnTo>
              <a:lnTo>
                <a:pt x="194879" y="183304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78F22A2-BEA8-4FC0-B467-E6D9B8044005}">
      <dsp:nvSpPr>
        <dsp:cNvPr id="0" name=""/>
        <dsp:cNvSpPr/>
      </dsp:nvSpPr>
      <dsp:spPr bwMode="auto">
        <a:xfrm>
          <a:off x="131369" y="2320167"/>
          <a:ext cx="194879" cy="119267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192673"/>
              </a:lnTo>
              <a:lnTo>
                <a:pt x="194879" y="119267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13A3A29C-746F-4F53-A8C4-C5035C529595}">
      <dsp:nvSpPr>
        <dsp:cNvPr id="0" name=""/>
        <dsp:cNvSpPr/>
      </dsp:nvSpPr>
      <dsp:spPr bwMode="auto">
        <a:xfrm>
          <a:off x="131369" y="2320167"/>
          <a:ext cx="194879" cy="46330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63304"/>
              </a:lnTo>
              <a:lnTo>
                <a:pt x="194879" y="46330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751CEEA-0EFB-498E-BD20-FF287B469591}">
      <dsp:nvSpPr>
        <dsp:cNvPr id="0" name=""/>
        <dsp:cNvSpPr/>
      </dsp:nvSpPr>
      <dsp:spPr bwMode="auto">
        <a:xfrm>
          <a:off x="651047" y="1039277"/>
          <a:ext cx="2560787" cy="38676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560787" y="0"/>
              </a:moveTo>
              <a:lnTo>
                <a:pt x="2560787" y="281014"/>
              </a:lnTo>
              <a:lnTo>
                <a:pt x="0" y="281014"/>
              </a:lnTo>
              <a:lnTo>
                <a:pt x="0" y="38676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ADDEA1E-AE52-4F6F-81D2-734EDCD3DB3E}">
      <dsp:nvSpPr>
        <dsp:cNvPr id="0" name=""/>
        <dsp:cNvSpPr/>
      </dsp:nvSpPr>
      <dsp:spPr bwMode="auto">
        <a:xfrm>
          <a:off x="1860567" y="220982"/>
          <a:ext cx="2702533" cy="818295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/>
            <a:t>ОСНОВНЫЕ ПРАВА </a:t>
          </a:r>
          <a:br>
            <a:rPr lang="ru-RU" sz="1400" b="1"/>
          </a:br>
          <a:r>
            <a:rPr lang="ru-RU" sz="1400" b="1"/>
            <a:t>гражданских служащих</a:t>
          </a:r>
          <a:endParaRPr/>
        </a:p>
      </dsp:txBody>
      <dsp:txXfrm>
        <a:off x="1900513" y="260928"/>
        <a:ext cx="2622641" cy="738403"/>
      </dsp:txXfrm>
    </dsp:sp>
    <dsp:sp modelId="{909688AA-F71D-4513-B402-E2B4C54E5E0C}">
      <dsp:nvSpPr>
        <dsp:cNvPr id="0" name=""/>
        <dsp:cNvSpPr/>
      </dsp:nvSpPr>
      <dsp:spPr bwMode="auto">
        <a:xfrm>
          <a:off x="1449" y="1426046"/>
          <a:ext cx="1299195" cy="89412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Организационно-технические условия труда</a:t>
          </a:r>
          <a:endParaRPr/>
        </a:p>
      </dsp:txBody>
      <dsp:txXfrm>
        <a:off x="45096" y="1469693"/>
        <a:ext cx="1211901" cy="806827"/>
      </dsp:txXfrm>
    </dsp:sp>
    <dsp:sp modelId="{542DCC4B-EE1F-4D69-821E-F92D2BD1965C}">
      <dsp:nvSpPr>
        <dsp:cNvPr id="0" name=""/>
        <dsp:cNvSpPr/>
      </dsp:nvSpPr>
      <dsp:spPr bwMode="auto">
        <a:xfrm>
          <a:off x="326248" y="2531675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Ознакомление со служебным распорядком</a:t>
          </a:r>
          <a:endParaRPr/>
        </a:p>
      </dsp:txBody>
      <dsp:txXfrm>
        <a:off x="350831" y="2556258"/>
        <a:ext cx="958016" cy="454425"/>
      </dsp:txXfrm>
    </dsp:sp>
    <dsp:sp modelId="{5F5EF368-82AA-4CC9-8EE3-CEE89071C9D3}">
      <dsp:nvSpPr>
        <dsp:cNvPr id="0" name=""/>
        <dsp:cNvSpPr/>
      </dsp:nvSpPr>
      <dsp:spPr bwMode="auto">
        <a:xfrm>
          <a:off x="326248" y="3246775"/>
          <a:ext cx="1007182" cy="53212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перерыв для отдыха и питания</a:t>
          </a:r>
          <a:endParaRPr/>
        </a:p>
      </dsp:txBody>
      <dsp:txXfrm>
        <a:off x="352224" y="3272751"/>
        <a:ext cx="955230" cy="480177"/>
      </dsp:txXfrm>
    </dsp:sp>
    <dsp:sp modelId="{FCEC3FAA-1B5F-409C-BFD7-1E8356CAFFE5}">
      <dsp:nvSpPr>
        <dsp:cNvPr id="0" name=""/>
        <dsp:cNvSpPr/>
      </dsp:nvSpPr>
      <dsp:spPr bwMode="auto">
        <a:xfrm>
          <a:off x="326248" y="3990413"/>
          <a:ext cx="1007182" cy="325602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Выходные дни</a:t>
          </a:r>
          <a:endParaRPr/>
        </a:p>
      </dsp:txBody>
      <dsp:txXfrm>
        <a:off x="342143" y="4006308"/>
        <a:ext cx="975392" cy="293812"/>
      </dsp:txXfrm>
    </dsp:sp>
    <dsp:sp modelId="{AD2C2B80-886E-4C09-9C3C-695C0A29B535}">
      <dsp:nvSpPr>
        <dsp:cNvPr id="0" name=""/>
        <dsp:cNvSpPr/>
      </dsp:nvSpPr>
      <dsp:spPr bwMode="auto">
        <a:xfrm>
          <a:off x="326248" y="4527524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Нерабочие праздничные дни</a:t>
          </a:r>
          <a:endParaRPr/>
        </a:p>
      </dsp:txBody>
      <dsp:txXfrm>
        <a:off x="350831" y="4552107"/>
        <a:ext cx="958016" cy="454425"/>
      </dsp:txXfrm>
    </dsp:sp>
    <dsp:sp modelId="{27FBA22B-CB8F-412C-9EA9-0F1757D985B8}">
      <dsp:nvSpPr>
        <dsp:cNvPr id="0" name=""/>
        <dsp:cNvSpPr/>
      </dsp:nvSpPr>
      <dsp:spPr bwMode="auto">
        <a:xfrm>
          <a:off x="326248" y="5242623"/>
          <a:ext cx="1007182" cy="793292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безопасные и здоровые условия труда</a:t>
          </a:r>
          <a:endParaRPr/>
        </a:p>
      </dsp:txBody>
      <dsp:txXfrm>
        <a:off x="364973" y="5281348"/>
        <a:ext cx="929732" cy="715842"/>
      </dsp:txXfrm>
    </dsp:sp>
    <dsp:sp modelId="{43D2F693-AA1D-4B32-A276-8F0C978445B2}">
      <dsp:nvSpPr>
        <dsp:cNvPr id="0" name=""/>
        <dsp:cNvSpPr/>
      </dsp:nvSpPr>
      <dsp:spPr bwMode="auto">
        <a:xfrm>
          <a:off x="1512153" y="1426046"/>
          <a:ext cx="1489502" cy="89412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Информационное обеспечение деятельности гражданского служащего</a:t>
          </a:r>
          <a:endParaRPr/>
        </a:p>
      </dsp:txBody>
      <dsp:txXfrm>
        <a:off x="1555800" y="1469693"/>
        <a:ext cx="1402208" cy="806827"/>
      </dsp:txXfrm>
    </dsp:sp>
    <dsp:sp modelId="{7E6F062E-7A35-44B0-96C8-663AA46C535E}">
      <dsp:nvSpPr>
        <dsp:cNvPr id="0" name=""/>
        <dsp:cNvSpPr/>
      </dsp:nvSpPr>
      <dsp:spPr bwMode="auto">
        <a:xfrm>
          <a:off x="1884528" y="2531675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Ознакомление с материалами личного дела</a:t>
          </a:r>
          <a:endParaRPr/>
        </a:p>
      </dsp:txBody>
      <dsp:txXfrm>
        <a:off x="1909110" y="2556258"/>
        <a:ext cx="958016" cy="454425"/>
      </dsp:txXfrm>
    </dsp:sp>
    <dsp:sp modelId="{6F009E27-0E39-408F-A01C-F4C641872206}">
      <dsp:nvSpPr>
        <dsp:cNvPr id="0" name=""/>
        <dsp:cNvSpPr/>
      </dsp:nvSpPr>
      <dsp:spPr bwMode="auto">
        <a:xfrm>
          <a:off x="1884528" y="3246775"/>
          <a:ext cx="1007182" cy="883087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Ознакомление с документами о правах и обязанностях служащего</a:t>
          </a:r>
          <a:endParaRPr/>
        </a:p>
      </dsp:txBody>
      <dsp:txXfrm>
        <a:off x="1927637" y="3289884"/>
        <a:ext cx="920964" cy="796869"/>
      </dsp:txXfrm>
    </dsp:sp>
    <dsp:sp modelId="{C6F7B4A2-4946-49DA-8451-C5C8B2593859}">
      <dsp:nvSpPr>
        <dsp:cNvPr id="0" name=""/>
        <dsp:cNvSpPr/>
      </dsp:nvSpPr>
      <dsp:spPr bwMode="auto">
        <a:xfrm>
          <a:off x="1884528" y="4341371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Ознакомление с должностным регламентом</a:t>
          </a:r>
          <a:endParaRPr/>
        </a:p>
      </dsp:txBody>
      <dsp:txXfrm>
        <a:off x="1909110" y="4365954"/>
        <a:ext cx="958016" cy="454425"/>
      </dsp:txXfrm>
    </dsp:sp>
    <dsp:sp modelId="{2C2A29DE-3CA6-428C-8CEF-49214F5D94EA}">
      <dsp:nvSpPr>
        <dsp:cNvPr id="0" name=""/>
        <dsp:cNvSpPr/>
      </dsp:nvSpPr>
      <dsp:spPr bwMode="auto">
        <a:xfrm>
          <a:off x="1884528" y="5056471"/>
          <a:ext cx="1007182" cy="84597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Получение информации и документов, необходимых для работы</a:t>
          </a:r>
          <a:endParaRPr/>
        </a:p>
      </dsp:txBody>
      <dsp:txXfrm>
        <a:off x="1925825" y="5097768"/>
        <a:ext cx="924588" cy="763384"/>
      </dsp:txXfrm>
    </dsp:sp>
    <dsp:sp modelId="{FA31D9DF-FD24-4D79-BDBC-61C566FCA58A}">
      <dsp:nvSpPr>
        <dsp:cNvPr id="0" name=""/>
        <dsp:cNvSpPr/>
      </dsp:nvSpPr>
      <dsp:spPr bwMode="auto">
        <a:xfrm>
          <a:off x="1884528" y="6113957"/>
          <a:ext cx="1007182" cy="93548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Доступ к сведениям, составляющим государственную тайну</a:t>
          </a:r>
          <a:endParaRPr/>
        </a:p>
      </dsp:txBody>
      <dsp:txXfrm>
        <a:off x="1930195" y="6159624"/>
        <a:ext cx="915848" cy="844152"/>
      </dsp:txXfrm>
    </dsp:sp>
    <dsp:sp modelId="{F0E9576E-C921-41D2-86E3-328281C62E9F}">
      <dsp:nvSpPr>
        <dsp:cNvPr id="0" name=""/>
        <dsp:cNvSpPr/>
      </dsp:nvSpPr>
      <dsp:spPr bwMode="auto">
        <a:xfrm>
          <a:off x="1884528" y="7260952"/>
          <a:ext cx="1007182" cy="709565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Доступ к объектам государственного воздействия</a:t>
          </a:r>
          <a:endParaRPr/>
        </a:p>
      </dsp:txBody>
      <dsp:txXfrm>
        <a:off x="1919166" y="7295590"/>
        <a:ext cx="937906" cy="640289"/>
      </dsp:txXfrm>
    </dsp:sp>
    <dsp:sp modelId="{61BEC03D-2168-459E-805E-1788CFDA36CB}">
      <dsp:nvSpPr>
        <dsp:cNvPr id="0" name=""/>
        <dsp:cNvSpPr/>
      </dsp:nvSpPr>
      <dsp:spPr bwMode="auto">
        <a:xfrm>
          <a:off x="3213163" y="1426046"/>
          <a:ext cx="1338203" cy="89412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Прохождение гражданской службы</a:t>
          </a:r>
          <a:endParaRPr/>
        </a:p>
      </dsp:txBody>
      <dsp:txXfrm>
        <a:off x="3256810" y="1469693"/>
        <a:ext cx="1250909" cy="806827"/>
      </dsp:txXfrm>
    </dsp:sp>
    <dsp:sp modelId="{2B531E99-BA4A-4E8F-A494-F99C8D9967C5}">
      <dsp:nvSpPr>
        <dsp:cNvPr id="0" name=""/>
        <dsp:cNvSpPr/>
      </dsp:nvSpPr>
      <dsp:spPr bwMode="auto">
        <a:xfrm>
          <a:off x="3547714" y="2531675"/>
          <a:ext cx="1068137" cy="718972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должностной рост на конкурсной основе</a:t>
          </a:r>
          <a:endParaRPr/>
        </a:p>
      </dsp:txBody>
      <dsp:txXfrm>
        <a:off x="3582811" y="2566772"/>
        <a:ext cx="997943" cy="648778"/>
      </dsp:txXfrm>
    </dsp:sp>
    <dsp:sp modelId="{0CD291DD-E7BB-4759-8E8A-AE477A2D60ED}">
      <dsp:nvSpPr>
        <dsp:cNvPr id="0" name=""/>
        <dsp:cNvSpPr/>
      </dsp:nvSpPr>
      <dsp:spPr bwMode="auto">
        <a:xfrm>
          <a:off x="3547714" y="3462156"/>
          <a:ext cx="1052193" cy="60357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профессиональное развитие</a:t>
          </a:r>
          <a:endParaRPr/>
        </a:p>
      </dsp:txBody>
      <dsp:txXfrm>
        <a:off x="3577178" y="3491620"/>
        <a:ext cx="993265" cy="544651"/>
      </dsp:txXfrm>
    </dsp:sp>
    <dsp:sp modelId="{529C61DF-ED9E-42F0-A8E7-290000C976A4}">
      <dsp:nvSpPr>
        <dsp:cNvPr id="0" name=""/>
        <dsp:cNvSpPr/>
      </dsp:nvSpPr>
      <dsp:spPr bwMode="auto">
        <a:xfrm>
          <a:off x="4762875" y="1404960"/>
          <a:ext cx="1644094" cy="91749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Социальная защита гражданского служащего</a:t>
          </a:r>
          <a:endParaRPr/>
        </a:p>
      </dsp:txBody>
      <dsp:txXfrm>
        <a:off x="4807664" y="1449749"/>
        <a:ext cx="1554516" cy="827920"/>
      </dsp:txXfrm>
    </dsp:sp>
    <dsp:sp modelId="{CECE031C-19E0-46BA-90CD-37BFA1726B87}">
      <dsp:nvSpPr>
        <dsp:cNvPr id="0" name=""/>
        <dsp:cNvSpPr/>
      </dsp:nvSpPr>
      <dsp:spPr bwMode="auto">
        <a:xfrm>
          <a:off x="5173899" y="2555052"/>
          <a:ext cx="1007182" cy="25703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Оплата труда</a:t>
          </a:r>
          <a:endParaRPr/>
        </a:p>
      </dsp:txBody>
      <dsp:txXfrm>
        <a:off x="5186447" y="2567600"/>
        <a:ext cx="982086" cy="231942"/>
      </dsp:txXfrm>
    </dsp:sp>
    <dsp:sp modelId="{ECB5A501-FA69-4E44-9A9C-1DFA9E39942B}">
      <dsp:nvSpPr>
        <dsp:cNvPr id="0" name=""/>
        <dsp:cNvSpPr/>
      </dsp:nvSpPr>
      <dsp:spPr bwMode="auto">
        <a:xfrm>
          <a:off x="5173899" y="3023599"/>
          <a:ext cx="1007182" cy="25123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отдых</a:t>
          </a:r>
          <a:endParaRPr/>
        </a:p>
      </dsp:txBody>
      <dsp:txXfrm>
        <a:off x="5186163" y="3035863"/>
        <a:ext cx="982654" cy="226708"/>
      </dsp:txXfrm>
    </dsp:sp>
    <dsp:sp modelId="{257A2042-5079-4736-9F64-C6BBD51A26C8}">
      <dsp:nvSpPr>
        <dsp:cNvPr id="0" name=""/>
        <dsp:cNvSpPr/>
      </dsp:nvSpPr>
      <dsp:spPr bwMode="auto">
        <a:xfrm>
          <a:off x="5173899" y="3486344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Защита сведений о гражданских служащих</a:t>
          </a:r>
          <a:endParaRPr/>
        </a:p>
      </dsp:txBody>
      <dsp:txXfrm>
        <a:off x="5198482" y="3510927"/>
        <a:ext cx="958016" cy="454425"/>
      </dsp:txXfrm>
    </dsp:sp>
    <dsp:sp modelId="{A7AE476D-0EF6-44A1-83C9-066972D33963}">
      <dsp:nvSpPr>
        <dsp:cNvPr id="0" name=""/>
        <dsp:cNvSpPr/>
      </dsp:nvSpPr>
      <dsp:spPr bwMode="auto">
        <a:xfrm>
          <a:off x="5173899" y="4201443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членство в профсоюзах</a:t>
          </a:r>
          <a:endParaRPr/>
        </a:p>
      </dsp:txBody>
      <dsp:txXfrm>
        <a:off x="5198482" y="4226026"/>
        <a:ext cx="958016" cy="454425"/>
      </dsp:txXfrm>
    </dsp:sp>
    <dsp:sp modelId="{87CB8807-D375-43E8-BC80-FC03B08F0FC4}">
      <dsp:nvSpPr>
        <dsp:cNvPr id="0" name=""/>
        <dsp:cNvSpPr/>
      </dsp:nvSpPr>
      <dsp:spPr bwMode="auto">
        <a:xfrm>
          <a:off x="5173899" y="4916543"/>
          <a:ext cx="1007182" cy="69529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рассмотрение индивидуальных трудовых споров</a:t>
          </a:r>
          <a:endParaRPr/>
        </a:p>
      </dsp:txBody>
      <dsp:txXfrm>
        <a:off x="5207840" y="4950484"/>
        <a:ext cx="939299" cy="627411"/>
      </dsp:txXfrm>
    </dsp:sp>
    <dsp:sp modelId="{9571D121-5071-4394-A119-918D7DEC1EE1}">
      <dsp:nvSpPr>
        <dsp:cNvPr id="0" name=""/>
        <dsp:cNvSpPr/>
      </dsp:nvSpPr>
      <dsp:spPr bwMode="auto">
        <a:xfrm>
          <a:off x="5173899" y="5823345"/>
          <a:ext cx="1007182" cy="689517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Право на проведение служебной проверки</a:t>
          </a:r>
          <a:endParaRPr/>
        </a:p>
      </dsp:txBody>
      <dsp:txXfrm>
        <a:off x="5207558" y="5857004"/>
        <a:ext cx="939864" cy="622198"/>
      </dsp:txXfrm>
    </dsp:sp>
    <dsp:sp modelId="{D17CA1A0-B4DF-4CD5-B764-7E7DB86A157E}">
      <dsp:nvSpPr>
        <dsp:cNvPr id="0" name=""/>
        <dsp:cNvSpPr/>
      </dsp:nvSpPr>
      <dsp:spPr bwMode="auto">
        <a:xfrm>
          <a:off x="5173899" y="6724371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Медицинское страхование</a:t>
          </a:r>
          <a:endParaRPr/>
        </a:p>
      </dsp:txBody>
      <dsp:txXfrm>
        <a:off x="5198482" y="6748954"/>
        <a:ext cx="958016" cy="454425"/>
      </dsp:txXfrm>
    </dsp:sp>
    <dsp:sp modelId="{5D0B8852-C89D-4170-B237-59F29007A294}">
      <dsp:nvSpPr>
        <dsp:cNvPr id="0" name=""/>
        <dsp:cNvSpPr/>
      </dsp:nvSpPr>
      <dsp:spPr bwMode="auto">
        <a:xfrm>
          <a:off x="5173899" y="7439470"/>
          <a:ext cx="1007182" cy="503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Пенсионное обеспечение</a:t>
          </a:r>
          <a:endParaRPr/>
        </a:p>
      </dsp:txBody>
      <dsp:txXfrm>
        <a:off x="5198482" y="7464053"/>
        <a:ext cx="958016" cy="454425"/>
      </dsp:txXfrm>
    </dsp:sp>
  </dsp:spTree>
</dsp:drawing>
</file>

<file path=word/diagrams/drawing2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6417310" cy="9029700"/>
        <a:chOff x="0" y="0"/>
        <a:chExt cx="6417310" cy="9029700"/>
      </a:xfrm>
    </dsp:grpSpPr>
    <dsp:sp modelId="{B5DEE3CB-1E4A-49DC-A5FC-C7EF8B1A5675}">
      <dsp:nvSpPr>
        <dsp:cNvPr id="0" name=""/>
        <dsp:cNvSpPr/>
      </dsp:nvSpPr>
      <dsp:spPr bwMode="auto">
        <a:xfrm>
          <a:off x="4934120" y="2736892"/>
          <a:ext cx="246955" cy="367984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679841"/>
              </a:lnTo>
              <a:lnTo>
                <a:pt x="246956" y="367984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9E615DC0-CCF6-4EAE-8F2D-5A7613B36E83}">
      <dsp:nvSpPr>
        <dsp:cNvPr id="0" name=""/>
        <dsp:cNvSpPr/>
      </dsp:nvSpPr>
      <dsp:spPr bwMode="auto">
        <a:xfrm>
          <a:off x="4934120" y="2736892"/>
          <a:ext cx="246955" cy="261238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612385"/>
              </a:lnTo>
              <a:lnTo>
                <a:pt x="246956" y="261238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8D1726F-BAE3-4C05-AF18-F7EE859571BB}">
      <dsp:nvSpPr>
        <dsp:cNvPr id="0" name=""/>
        <dsp:cNvSpPr/>
      </dsp:nvSpPr>
      <dsp:spPr bwMode="auto">
        <a:xfrm>
          <a:off x="4934120" y="2736892"/>
          <a:ext cx="255468" cy="165259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652593"/>
              </a:lnTo>
              <a:lnTo>
                <a:pt x="255468" y="165259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2093552-7BAE-4AD6-AF56-B9EBA5F7D308}">
      <dsp:nvSpPr>
        <dsp:cNvPr id="0" name=""/>
        <dsp:cNvSpPr/>
      </dsp:nvSpPr>
      <dsp:spPr bwMode="auto">
        <a:xfrm>
          <a:off x="4934120" y="2736892"/>
          <a:ext cx="255468" cy="64460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644603"/>
              </a:lnTo>
              <a:lnTo>
                <a:pt x="255468" y="64460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D07DC466-F73B-4726-9AF8-569DF9BB73E3}">
      <dsp:nvSpPr>
        <dsp:cNvPr id="0" name=""/>
        <dsp:cNvSpPr/>
      </dsp:nvSpPr>
      <dsp:spPr bwMode="auto">
        <a:xfrm>
          <a:off x="3208655" y="1586768"/>
          <a:ext cx="2384015" cy="63264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26745"/>
              </a:lnTo>
              <a:lnTo>
                <a:pt x="2384015" y="526745"/>
              </a:lnTo>
              <a:lnTo>
                <a:pt x="2384015" y="63264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2806FAE-8A68-4749-BA52-14022498F771}">
      <dsp:nvSpPr>
        <dsp:cNvPr id="0" name=""/>
        <dsp:cNvSpPr/>
      </dsp:nvSpPr>
      <dsp:spPr bwMode="auto">
        <a:xfrm>
          <a:off x="3351627" y="2744819"/>
          <a:ext cx="201008" cy="499172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991721"/>
              </a:lnTo>
              <a:lnTo>
                <a:pt x="201008" y="499172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6B8A55D-4C84-431A-BE95-5B8E20F0721C}">
      <dsp:nvSpPr>
        <dsp:cNvPr id="0" name=""/>
        <dsp:cNvSpPr/>
      </dsp:nvSpPr>
      <dsp:spPr bwMode="auto">
        <a:xfrm>
          <a:off x="3351627" y="2744819"/>
          <a:ext cx="201008" cy="415275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152754"/>
              </a:lnTo>
              <a:lnTo>
                <a:pt x="201008" y="415275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B3B84C9-379F-465E-BF7E-12792B7EA225}">
      <dsp:nvSpPr>
        <dsp:cNvPr id="0" name=""/>
        <dsp:cNvSpPr/>
      </dsp:nvSpPr>
      <dsp:spPr bwMode="auto">
        <a:xfrm>
          <a:off x="3351627" y="2744819"/>
          <a:ext cx="201008" cy="328490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284904"/>
              </a:lnTo>
              <a:lnTo>
                <a:pt x="201008" y="328490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6F8B0F7-E016-4F8F-9128-CF04932414C8}">
      <dsp:nvSpPr>
        <dsp:cNvPr id="0" name=""/>
        <dsp:cNvSpPr/>
      </dsp:nvSpPr>
      <dsp:spPr bwMode="auto">
        <a:xfrm>
          <a:off x="3351627" y="2744819"/>
          <a:ext cx="201008" cy="245133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451335"/>
              </a:lnTo>
              <a:lnTo>
                <a:pt x="201008" y="245133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6E9B0FF-5214-469A-B8F9-80F14A7F1271}">
      <dsp:nvSpPr>
        <dsp:cNvPr id="0" name=""/>
        <dsp:cNvSpPr/>
      </dsp:nvSpPr>
      <dsp:spPr bwMode="auto">
        <a:xfrm>
          <a:off x="3351627" y="2744819"/>
          <a:ext cx="209521" cy="172826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728262"/>
              </a:lnTo>
              <a:lnTo>
                <a:pt x="209521" y="17282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29BFFAD-23B5-4836-92ED-4649AEE3AC8E}">
      <dsp:nvSpPr>
        <dsp:cNvPr id="0" name=""/>
        <dsp:cNvSpPr/>
      </dsp:nvSpPr>
      <dsp:spPr bwMode="auto">
        <a:xfrm>
          <a:off x="3351627" y="2744819"/>
          <a:ext cx="170751" cy="76793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767935"/>
              </a:lnTo>
              <a:lnTo>
                <a:pt x="170751" y="76793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F6FF75A-7902-493E-ADDB-3158B7E3C55C}">
      <dsp:nvSpPr>
        <dsp:cNvPr id="0" name=""/>
        <dsp:cNvSpPr/>
      </dsp:nvSpPr>
      <dsp:spPr bwMode="auto">
        <a:xfrm>
          <a:off x="3208655" y="1586768"/>
          <a:ext cx="678996" cy="65376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47860"/>
              </a:lnTo>
              <a:lnTo>
                <a:pt x="678996" y="547860"/>
              </a:lnTo>
              <a:lnTo>
                <a:pt x="678996" y="65376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C97D09F-6D31-4A0F-B738-ABA4386ACD70}">
      <dsp:nvSpPr>
        <dsp:cNvPr id="0" name=""/>
        <dsp:cNvSpPr/>
      </dsp:nvSpPr>
      <dsp:spPr bwMode="auto">
        <a:xfrm>
          <a:off x="1663407" y="2744819"/>
          <a:ext cx="232247" cy="52370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23700"/>
              </a:lnTo>
              <a:lnTo>
                <a:pt x="232247" y="52370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18D69E2-352D-4098-957C-982254171877}">
      <dsp:nvSpPr>
        <dsp:cNvPr id="0" name=""/>
        <dsp:cNvSpPr/>
      </dsp:nvSpPr>
      <dsp:spPr bwMode="auto">
        <a:xfrm>
          <a:off x="2260035" y="1586768"/>
          <a:ext cx="948619" cy="65376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948619" y="0"/>
              </a:moveTo>
              <a:lnTo>
                <a:pt x="948619" y="547860"/>
              </a:lnTo>
              <a:lnTo>
                <a:pt x="0" y="547860"/>
              </a:lnTo>
              <a:lnTo>
                <a:pt x="0" y="65376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78F22A2-BEA8-4FC0-B467-E6D9B8044005}">
      <dsp:nvSpPr>
        <dsp:cNvPr id="0" name=""/>
        <dsp:cNvSpPr/>
      </dsp:nvSpPr>
      <dsp:spPr bwMode="auto">
        <a:xfrm>
          <a:off x="131551" y="2744819"/>
          <a:ext cx="203662" cy="125408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254080"/>
              </a:lnTo>
              <a:lnTo>
                <a:pt x="203662" y="125408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13A3A29C-746F-4F53-A8C4-C5035C529595}">
      <dsp:nvSpPr>
        <dsp:cNvPr id="0" name=""/>
        <dsp:cNvSpPr/>
      </dsp:nvSpPr>
      <dsp:spPr bwMode="auto">
        <a:xfrm>
          <a:off x="131551" y="2744819"/>
          <a:ext cx="203662" cy="52370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23700"/>
              </a:lnTo>
              <a:lnTo>
                <a:pt x="203662" y="52370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751CEEA-0EFB-498E-BD20-FF287B469591}">
      <dsp:nvSpPr>
        <dsp:cNvPr id="0" name=""/>
        <dsp:cNvSpPr/>
      </dsp:nvSpPr>
      <dsp:spPr bwMode="auto">
        <a:xfrm>
          <a:off x="651950" y="1586768"/>
          <a:ext cx="2556704" cy="65376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556704" y="0"/>
              </a:moveTo>
              <a:lnTo>
                <a:pt x="2556704" y="547860"/>
              </a:lnTo>
              <a:lnTo>
                <a:pt x="0" y="547860"/>
              </a:lnTo>
              <a:lnTo>
                <a:pt x="0" y="65376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ADDEA1E-AE52-4F6F-81D2-734EDCD3DB3E}">
      <dsp:nvSpPr>
        <dsp:cNvPr id="0" name=""/>
        <dsp:cNvSpPr/>
      </dsp:nvSpPr>
      <dsp:spPr bwMode="auto">
        <a:xfrm>
          <a:off x="1855513" y="525777"/>
          <a:ext cx="2706282" cy="106099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/>
            <a:t>ОСНОВНЫЕ ОБЯЗАННОСТИ гражданских служащих</a:t>
          </a:r>
          <a:endParaRPr/>
        </a:p>
      </dsp:txBody>
      <dsp:txXfrm>
        <a:off x="1907306" y="577570"/>
        <a:ext cx="2602696" cy="957404"/>
      </dsp:txXfrm>
    </dsp:sp>
    <dsp:sp modelId="{909688AA-F71D-4513-B402-E2B4C54E5E0C}">
      <dsp:nvSpPr>
        <dsp:cNvPr id="0" name=""/>
        <dsp:cNvSpPr/>
      </dsp:nvSpPr>
      <dsp:spPr bwMode="auto">
        <a:xfrm>
          <a:off x="1451" y="2240530"/>
          <a:ext cx="1300997" cy="5042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Исполнение</a:t>
          </a:r>
          <a:endParaRPr/>
        </a:p>
      </dsp:txBody>
      <dsp:txXfrm>
        <a:off x="26068" y="2265147"/>
        <a:ext cx="1251763" cy="455055"/>
      </dsp:txXfrm>
    </dsp:sp>
    <dsp:sp modelId="{542DCC4B-EE1F-4D69-821E-F92D2BD1965C}">
      <dsp:nvSpPr>
        <dsp:cNvPr id="0" name=""/>
        <dsp:cNvSpPr/>
      </dsp:nvSpPr>
      <dsp:spPr bwMode="auto">
        <a:xfrm>
          <a:off x="335213" y="3016375"/>
          <a:ext cx="1008579" cy="5042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Должностных обязанностей</a:t>
          </a:r>
          <a:endParaRPr/>
        </a:p>
      </dsp:txBody>
      <dsp:txXfrm>
        <a:off x="359830" y="3040992"/>
        <a:ext cx="959345" cy="455055"/>
      </dsp:txXfrm>
    </dsp:sp>
    <dsp:sp modelId="{5F5EF368-82AA-4CC9-8EE3-CEE89071C9D3}">
      <dsp:nvSpPr>
        <dsp:cNvPr id="0" name=""/>
        <dsp:cNvSpPr/>
      </dsp:nvSpPr>
      <dsp:spPr bwMode="auto">
        <a:xfrm>
          <a:off x="335213" y="3732466"/>
          <a:ext cx="1008579" cy="53286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Поручений соответсвующих руководителей</a:t>
          </a:r>
          <a:endParaRPr/>
        </a:p>
      </dsp:txBody>
      <dsp:txXfrm>
        <a:off x="361225" y="3758478"/>
        <a:ext cx="956555" cy="480844"/>
      </dsp:txXfrm>
    </dsp:sp>
    <dsp:sp modelId="{43D2F693-AA1D-4B32-A276-8F0C978445B2}">
      <dsp:nvSpPr>
        <dsp:cNvPr id="0" name=""/>
        <dsp:cNvSpPr/>
      </dsp:nvSpPr>
      <dsp:spPr bwMode="auto">
        <a:xfrm>
          <a:off x="1514250" y="2240530"/>
          <a:ext cx="1491568" cy="5042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Поддержка</a:t>
          </a:r>
          <a:endParaRPr/>
        </a:p>
      </dsp:txBody>
      <dsp:txXfrm>
        <a:off x="1538867" y="2265147"/>
        <a:ext cx="1442334" cy="455055"/>
      </dsp:txXfrm>
    </dsp:sp>
    <dsp:sp modelId="{7E6F062E-7A35-44B0-96C8-663AA46C535E}">
      <dsp:nvSpPr>
        <dsp:cNvPr id="0" name=""/>
        <dsp:cNvSpPr/>
      </dsp:nvSpPr>
      <dsp:spPr bwMode="auto">
        <a:xfrm>
          <a:off x="1895655" y="3016375"/>
          <a:ext cx="1008579" cy="5042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Необходимого уровня квалификации</a:t>
          </a:r>
          <a:endParaRPr/>
        </a:p>
      </dsp:txBody>
      <dsp:txXfrm>
        <a:off x="1920272" y="3040992"/>
        <a:ext cx="959345" cy="455055"/>
      </dsp:txXfrm>
    </dsp:sp>
    <dsp:sp modelId="{61BEC03D-2168-459E-805E-1788CFDA36CB}">
      <dsp:nvSpPr>
        <dsp:cNvPr id="0" name=""/>
        <dsp:cNvSpPr/>
      </dsp:nvSpPr>
      <dsp:spPr bwMode="auto">
        <a:xfrm>
          <a:off x="3217620" y="2240530"/>
          <a:ext cx="1340059" cy="5042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Соблюдение норм, требований</a:t>
          </a:r>
          <a:endParaRPr/>
        </a:p>
      </dsp:txBody>
      <dsp:txXfrm>
        <a:off x="3242238" y="2265147"/>
        <a:ext cx="1290825" cy="455055"/>
      </dsp:txXfrm>
    </dsp:sp>
    <dsp:sp modelId="{2B531E99-BA4A-4E8F-A494-F99C8D9967C5}">
      <dsp:nvSpPr>
        <dsp:cNvPr id="0" name=""/>
        <dsp:cNvSpPr/>
      </dsp:nvSpPr>
      <dsp:spPr bwMode="auto">
        <a:xfrm>
          <a:off x="3522378" y="3016375"/>
          <a:ext cx="1239837" cy="99276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Конституции РФ, законов, иных нормативных правовых актов, обеспечение их исполнения</a:t>
          </a:r>
          <a:endParaRPr/>
        </a:p>
      </dsp:txBody>
      <dsp:txXfrm>
        <a:off x="3570841" y="3064838"/>
        <a:ext cx="1142911" cy="895834"/>
      </dsp:txXfrm>
    </dsp:sp>
    <dsp:sp modelId="{0CD291DD-E7BB-4759-8E8A-AE477A2D60ED}">
      <dsp:nvSpPr>
        <dsp:cNvPr id="0" name=""/>
        <dsp:cNvSpPr/>
      </dsp:nvSpPr>
      <dsp:spPr bwMode="auto">
        <a:xfrm>
          <a:off x="3561148" y="4220937"/>
          <a:ext cx="1191001" cy="5042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Прав и законных интересов граждан и организаций</a:t>
          </a:r>
          <a:endParaRPr/>
        </a:p>
      </dsp:txBody>
      <dsp:txXfrm>
        <a:off x="3585765" y="4245554"/>
        <a:ext cx="1141767" cy="455055"/>
      </dsp:txXfrm>
    </dsp:sp>
    <dsp:sp modelId="{7951960A-D704-41BC-A116-A37081AFDF39}">
      <dsp:nvSpPr>
        <dsp:cNvPr id="0" name=""/>
        <dsp:cNvSpPr/>
      </dsp:nvSpPr>
      <dsp:spPr bwMode="auto">
        <a:xfrm>
          <a:off x="3552636" y="4902984"/>
          <a:ext cx="1224910" cy="586342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Служебного распорядка государственного органа</a:t>
          </a:r>
          <a:endParaRPr/>
        </a:p>
      </dsp:txBody>
      <dsp:txXfrm>
        <a:off x="3581259" y="4931607"/>
        <a:ext cx="1167664" cy="529096"/>
      </dsp:txXfrm>
    </dsp:sp>
    <dsp:sp modelId="{76E732E9-504E-4903-8AB7-27EA7F972F0B}">
      <dsp:nvSpPr>
        <dsp:cNvPr id="0" name=""/>
        <dsp:cNvSpPr/>
      </dsp:nvSpPr>
      <dsp:spPr bwMode="auto">
        <a:xfrm>
          <a:off x="3552636" y="5701129"/>
          <a:ext cx="1261622" cy="65719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Установленных ограничений, запретов, требований к служебному поведению</a:t>
          </a:r>
          <a:endParaRPr/>
        </a:p>
      </dsp:txBody>
      <dsp:txXfrm>
        <a:off x="3584717" y="5733210"/>
        <a:ext cx="1197460" cy="593028"/>
      </dsp:txXfrm>
    </dsp:sp>
    <dsp:sp modelId="{E1855AC9-C5D8-4E22-868E-1BED5400B95C}">
      <dsp:nvSpPr>
        <dsp:cNvPr id="0" name=""/>
        <dsp:cNvSpPr/>
      </dsp:nvSpPr>
      <dsp:spPr bwMode="auto">
        <a:xfrm>
          <a:off x="3552636" y="6570121"/>
          <a:ext cx="1239322" cy="65490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Требований о неразглашении сведений, содержащих государственную тайну</a:t>
          </a:r>
          <a:endParaRPr/>
        </a:p>
      </dsp:txBody>
      <dsp:txXfrm>
        <a:off x="3584606" y="6602091"/>
        <a:ext cx="1175382" cy="590966"/>
      </dsp:txXfrm>
    </dsp:sp>
    <dsp:sp modelId="{FF900841-F460-4CF4-AB9B-EFF674804F13}">
      <dsp:nvSpPr>
        <dsp:cNvPr id="0" name=""/>
        <dsp:cNvSpPr/>
      </dsp:nvSpPr>
      <dsp:spPr bwMode="auto">
        <a:xfrm>
          <a:off x="3552636" y="7411120"/>
          <a:ext cx="1267542" cy="65084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Требований о бережном отношении к государственному имуществу</a:t>
          </a:r>
          <a:endParaRPr/>
        </a:p>
      </dsp:txBody>
      <dsp:txXfrm>
        <a:off x="3584407" y="7442891"/>
        <a:ext cx="1204000" cy="587299"/>
      </dsp:txXfrm>
    </dsp:sp>
    <dsp:sp modelId="{529C61DF-ED9E-42F0-A8E7-290000C976A4}">
      <dsp:nvSpPr>
        <dsp:cNvPr id="0" name=""/>
        <dsp:cNvSpPr/>
      </dsp:nvSpPr>
      <dsp:spPr bwMode="auto">
        <a:xfrm>
          <a:off x="4769481" y="2219415"/>
          <a:ext cx="1646375" cy="517477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Информирование руководства</a:t>
          </a:r>
          <a:endParaRPr/>
        </a:p>
      </dsp:txBody>
      <dsp:txXfrm>
        <a:off x="4794743" y="2244676"/>
        <a:ext cx="1595853" cy="466955"/>
      </dsp:txXfrm>
    </dsp:sp>
    <dsp:sp modelId="{CECE031C-19E0-46BA-90CD-37BFA1726B87}">
      <dsp:nvSpPr>
        <dsp:cNvPr id="0" name=""/>
        <dsp:cNvSpPr/>
      </dsp:nvSpPr>
      <dsp:spPr bwMode="auto">
        <a:xfrm>
          <a:off x="5189589" y="3029562"/>
          <a:ext cx="1221944" cy="703867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 выходе из гражданства Российской Федерации</a:t>
          </a:r>
          <a:endParaRPr/>
        </a:p>
      </dsp:txBody>
      <dsp:txXfrm>
        <a:off x="5223949" y="3063922"/>
        <a:ext cx="1153224" cy="635147"/>
      </dsp:txXfrm>
    </dsp:sp>
    <dsp:sp modelId="{ECB5A501-FA69-4E44-9A9C-1DFA9E39942B}">
      <dsp:nvSpPr>
        <dsp:cNvPr id="0" name=""/>
        <dsp:cNvSpPr/>
      </dsp:nvSpPr>
      <dsp:spPr bwMode="auto">
        <a:xfrm>
          <a:off x="5189589" y="3945231"/>
          <a:ext cx="1198535" cy="88850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 личной заинтересованности при исполнении должностных обязанностей</a:t>
          </a:r>
          <a:endParaRPr/>
        </a:p>
      </dsp:txBody>
      <dsp:txXfrm>
        <a:off x="5232962" y="3988604"/>
        <a:ext cx="1111789" cy="801762"/>
      </dsp:txXfrm>
    </dsp:sp>
    <dsp:sp modelId="{257A2042-5079-4736-9F64-C6BBD51A26C8}">
      <dsp:nvSpPr>
        <dsp:cNvPr id="0" name=""/>
        <dsp:cNvSpPr/>
      </dsp:nvSpPr>
      <dsp:spPr bwMode="auto">
        <a:xfrm>
          <a:off x="5181076" y="5011497"/>
          <a:ext cx="1212908" cy="67556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 склонении к совершению коррупционных правонарушений</a:t>
          </a:r>
          <a:endParaRPr/>
        </a:p>
      </dsp:txBody>
      <dsp:txXfrm>
        <a:off x="5214054" y="5044475"/>
        <a:ext cx="1146952" cy="609605"/>
      </dsp:txXfrm>
    </dsp:sp>
    <dsp:sp modelId="{C2DD6263-560E-43EF-B985-7C8D388D6C47}">
      <dsp:nvSpPr>
        <dsp:cNvPr id="0" name=""/>
        <dsp:cNvSpPr/>
      </dsp:nvSpPr>
      <dsp:spPr bwMode="auto">
        <a:xfrm>
          <a:off x="5181076" y="5873152"/>
          <a:ext cx="1222570" cy="108716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 намерении выполнять иную оплачиваемую работу</a:t>
          </a:r>
          <a:br>
            <a:rPr lang="ru-RU" sz="900"/>
          </a:br>
          <a:r>
            <a:rPr lang="ru-RU" sz="900"/>
            <a:t> (о выполнении иной оплачиваемой работы) </a:t>
          </a:r>
          <a:endParaRPr/>
        </a:p>
      </dsp:txBody>
      <dsp:txXfrm>
        <a:off x="5234147" y="5926223"/>
        <a:ext cx="1116428" cy="981021"/>
      </dsp:txXfrm>
    </dsp:sp>
  </dsp:spTree>
</dsp:drawing>
</file>

<file path=word/diagrams/drawing3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6419850" cy="8968740"/>
        <a:chOff x="0" y="0"/>
        <a:chExt cx="6419850" cy="8968740"/>
      </a:xfrm>
    </dsp:grpSpPr>
    <dsp:sp modelId="{5B3EBAA8-6FF8-4124-B51C-46985A08B8B1}">
      <dsp:nvSpPr>
        <dsp:cNvPr id="0" name=""/>
        <dsp:cNvSpPr/>
      </dsp:nvSpPr>
      <dsp:spPr bwMode="auto">
        <a:xfrm>
          <a:off x="4936073" y="2790624"/>
          <a:ext cx="247054" cy="452747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4527475"/>
              </a:lnTo>
              <a:lnTo>
                <a:pt x="247054" y="452747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2765CC0-1E1E-4C7D-A731-3D50C79D5080}">
      <dsp:nvSpPr>
        <dsp:cNvPr id="0" name=""/>
        <dsp:cNvSpPr/>
      </dsp:nvSpPr>
      <dsp:spPr bwMode="auto">
        <a:xfrm>
          <a:off x="4936073" y="2790624"/>
          <a:ext cx="247054" cy="326918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269185"/>
              </a:lnTo>
              <a:lnTo>
                <a:pt x="247054" y="326918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9E615DC0-CCF6-4EAE-8F2D-5A7613B36E83}">
      <dsp:nvSpPr>
        <dsp:cNvPr id="0" name=""/>
        <dsp:cNvSpPr/>
      </dsp:nvSpPr>
      <dsp:spPr bwMode="auto">
        <a:xfrm>
          <a:off x="4936073" y="2790624"/>
          <a:ext cx="247054" cy="210315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103156"/>
              </a:lnTo>
              <a:lnTo>
                <a:pt x="247054" y="210315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8D1726F-BAE3-4C05-AF18-F7EE859571BB}">
      <dsp:nvSpPr>
        <dsp:cNvPr id="0" name=""/>
        <dsp:cNvSpPr/>
      </dsp:nvSpPr>
      <dsp:spPr bwMode="auto">
        <a:xfrm>
          <a:off x="4936073" y="2790624"/>
          <a:ext cx="247054" cy="102741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027410"/>
              </a:lnTo>
              <a:lnTo>
                <a:pt x="247054" y="102741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2093552-7BAE-4AD6-AF56-B9EBA5F7D308}">
      <dsp:nvSpPr>
        <dsp:cNvPr id="0" name=""/>
        <dsp:cNvSpPr/>
      </dsp:nvSpPr>
      <dsp:spPr bwMode="auto">
        <a:xfrm>
          <a:off x="4936073" y="2790624"/>
          <a:ext cx="247054" cy="39527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95275"/>
              </a:lnTo>
              <a:lnTo>
                <a:pt x="247054" y="39527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D07DC466-F73B-4726-9AF8-569DF9BB73E3}">
      <dsp:nvSpPr>
        <dsp:cNvPr id="0" name=""/>
        <dsp:cNvSpPr/>
      </dsp:nvSpPr>
      <dsp:spPr bwMode="auto">
        <a:xfrm>
          <a:off x="3240406" y="1586877"/>
          <a:ext cx="2354477" cy="68606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80122"/>
              </a:lnTo>
              <a:lnTo>
                <a:pt x="2354477" y="580122"/>
              </a:lnTo>
              <a:lnTo>
                <a:pt x="2354477" y="68606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29BFFAD-23B5-4836-92ED-4649AEE3AC8E}">
      <dsp:nvSpPr>
        <dsp:cNvPr id="0" name=""/>
        <dsp:cNvSpPr/>
      </dsp:nvSpPr>
      <dsp:spPr bwMode="auto">
        <a:xfrm>
          <a:off x="3328476" y="2823032"/>
          <a:ext cx="225566" cy="74215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742154"/>
              </a:lnTo>
              <a:lnTo>
                <a:pt x="225566" y="742154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F6FF75A-7902-493E-ADDB-3158B7E3C55C}">
      <dsp:nvSpPr>
        <dsp:cNvPr id="0" name=""/>
        <dsp:cNvSpPr/>
      </dsp:nvSpPr>
      <dsp:spPr bwMode="auto">
        <a:xfrm>
          <a:off x="3240406" y="1586877"/>
          <a:ext cx="624305" cy="73166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625723"/>
              </a:lnTo>
              <a:lnTo>
                <a:pt x="624305" y="625723"/>
              </a:lnTo>
              <a:lnTo>
                <a:pt x="624305" y="73166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6DE67E33-C59F-4DB2-A27D-05AB2BA09FA8}">
      <dsp:nvSpPr>
        <dsp:cNvPr id="0" name=""/>
        <dsp:cNvSpPr/>
      </dsp:nvSpPr>
      <dsp:spPr bwMode="auto">
        <a:xfrm>
          <a:off x="1664066" y="2798555"/>
          <a:ext cx="223823" cy="2503249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503249"/>
              </a:lnTo>
              <a:lnTo>
                <a:pt x="223823" y="2503249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E3A6E8E-47B6-4E29-A7B2-D9424180500E}">
      <dsp:nvSpPr>
        <dsp:cNvPr id="0" name=""/>
        <dsp:cNvSpPr/>
      </dsp:nvSpPr>
      <dsp:spPr bwMode="auto">
        <a:xfrm>
          <a:off x="1664066" y="2798555"/>
          <a:ext cx="223823" cy="156014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560141"/>
              </a:lnTo>
              <a:lnTo>
                <a:pt x="223823" y="156014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C97D09F-6D31-4A0F-B738-ABA4386ACD70}">
      <dsp:nvSpPr>
        <dsp:cNvPr id="0" name=""/>
        <dsp:cNvSpPr/>
      </dsp:nvSpPr>
      <dsp:spPr bwMode="auto">
        <a:xfrm>
          <a:off x="1664066" y="2798555"/>
          <a:ext cx="223823" cy="59336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93362"/>
              </a:lnTo>
              <a:lnTo>
                <a:pt x="223823" y="5933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18D69E2-352D-4098-957C-982254171877}">
      <dsp:nvSpPr>
        <dsp:cNvPr id="0" name=""/>
        <dsp:cNvSpPr/>
      </dsp:nvSpPr>
      <dsp:spPr bwMode="auto">
        <a:xfrm>
          <a:off x="2260929" y="1586877"/>
          <a:ext cx="979476" cy="70718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979476" y="0"/>
              </a:moveTo>
              <a:lnTo>
                <a:pt x="979476" y="601245"/>
              </a:lnTo>
              <a:lnTo>
                <a:pt x="0" y="601245"/>
              </a:lnTo>
              <a:lnTo>
                <a:pt x="0" y="70718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78F22A2-BEA8-4FC0-B467-E6D9B8044005}">
      <dsp:nvSpPr>
        <dsp:cNvPr id="0" name=""/>
        <dsp:cNvSpPr/>
      </dsp:nvSpPr>
      <dsp:spPr bwMode="auto">
        <a:xfrm>
          <a:off x="131603" y="2798555"/>
          <a:ext cx="195226" cy="172501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725013"/>
              </a:lnTo>
              <a:lnTo>
                <a:pt x="195226" y="172501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13A3A29C-746F-4F53-A8C4-C5035C529595}">
      <dsp:nvSpPr>
        <dsp:cNvPr id="0" name=""/>
        <dsp:cNvSpPr/>
      </dsp:nvSpPr>
      <dsp:spPr bwMode="auto">
        <a:xfrm>
          <a:off x="131603" y="2798555"/>
          <a:ext cx="170749" cy="63531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635318"/>
              </a:lnTo>
              <a:lnTo>
                <a:pt x="170749" y="635318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751CEEA-0EFB-498E-BD20-FF287B469591}">
      <dsp:nvSpPr>
        <dsp:cNvPr id="0" name=""/>
        <dsp:cNvSpPr/>
      </dsp:nvSpPr>
      <dsp:spPr bwMode="auto">
        <a:xfrm>
          <a:off x="652207" y="1586877"/>
          <a:ext cx="2588197" cy="707188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588197" y="0"/>
              </a:moveTo>
              <a:lnTo>
                <a:pt x="2588197" y="601245"/>
              </a:lnTo>
              <a:lnTo>
                <a:pt x="0" y="601245"/>
              </a:lnTo>
              <a:lnTo>
                <a:pt x="0" y="707188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ADDEA1E-AE52-4F6F-81D2-734EDCD3DB3E}">
      <dsp:nvSpPr>
        <dsp:cNvPr id="0" name=""/>
        <dsp:cNvSpPr/>
      </dsp:nvSpPr>
      <dsp:spPr bwMode="auto">
        <a:xfrm>
          <a:off x="1587431" y="457198"/>
          <a:ext cx="3305950" cy="112967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/>
            <a:t>ОГРАНИЧЕНИЯ, </a:t>
          </a:r>
          <a:br>
            <a:rPr lang="ru-RU" sz="1400" b="1"/>
          </a:br>
          <a:r>
            <a:rPr lang="ru-RU" sz="1400" b="1"/>
            <a:t> связанные с гражданской службой</a:t>
          </a:r>
          <a:endParaRPr/>
        </a:p>
      </dsp:txBody>
      <dsp:txXfrm>
        <a:off x="1642577" y="512344"/>
        <a:ext cx="3195658" cy="1019386"/>
      </dsp:txXfrm>
    </dsp:sp>
    <dsp:sp modelId="{909688AA-F71D-4513-B402-E2B4C54E5E0C}">
      <dsp:nvSpPr>
        <dsp:cNvPr id="0" name=""/>
        <dsp:cNvSpPr/>
      </dsp:nvSpPr>
      <dsp:spPr bwMode="auto">
        <a:xfrm>
          <a:off x="1452" y="2294065"/>
          <a:ext cx="1301512" cy="5044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Состояние здоровья</a:t>
          </a:r>
          <a:endParaRPr/>
        </a:p>
      </dsp:txBody>
      <dsp:txXfrm>
        <a:off x="26079" y="2318692"/>
        <a:ext cx="1252258" cy="455235"/>
      </dsp:txXfrm>
    </dsp:sp>
    <dsp:sp modelId="{542DCC4B-EE1F-4D69-821E-F92D2BD1965C}">
      <dsp:nvSpPr>
        <dsp:cNvPr id="0" name=""/>
        <dsp:cNvSpPr/>
      </dsp:nvSpPr>
      <dsp:spPr bwMode="auto">
        <a:xfrm>
          <a:off x="302352" y="2994120"/>
          <a:ext cx="1121641" cy="87950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Недееспособность, неполная дееспособность (признанные судом)</a:t>
          </a:r>
          <a:endParaRPr/>
        </a:p>
      </dsp:txBody>
      <dsp:txXfrm>
        <a:off x="345286" y="3037054"/>
        <a:ext cx="1035773" cy="793638"/>
      </dsp:txXfrm>
    </dsp:sp>
    <dsp:sp modelId="{5F5EF368-82AA-4CC9-8EE3-CEE89071C9D3}">
      <dsp:nvSpPr>
        <dsp:cNvPr id="0" name=""/>
        <dsp:cNvSpPr/>
      </dsp:nvSpPr>
      <dsp:spPr bwMode="auto">
        <a:xfrm>
          <a:off x="326830" y="4101833"/>
          <a:ext cx="1088930" cy="84347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Наличие заболевания, препятствующего службе</a:t>
          </a:r>
          <a:endParaRPr/>
        </a:p>
      </dsp:txBody>
      <dsp:txXfrm>
        <a:off x="368005" y="4143007"/>
        <a:ext cx="1006580" cy="761121"/>
      </dsp:txXfrm>
    </dsp:sp>
    <dsp:sp modelId="{43D2F693-AA1D-4B32-A276-8F0C978445B2}">
      <dsp:nvSpPr>
        <dsp:cNvPr id="0" name=""/>
        <dsp:cNvSpPr/>
      </dsp:nvSpPr>
      <dsp:spPr bwMode="auto">
        <a:xfrm>
          <a:off x="1514850" y="2294065"/>
          <a:ext cx="1492159" cy="5044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Гражданство</a:t>
          </a:r>
          <a:endParaRPr/>
        </a:p>
      </dsp:txBody>
      <dsp:txXfrm>
        <a:off x="1539477" y="2318692"/>
        <a:ext cx="1442905" cy="455235"/>
      </dsp:txXfrm>
    </dsp:sp>
    <dsp:sp modelId="{7E6F062E-7A35-44B0-96C8-663AA46C535E}">
      <dsp:nvSpPr>
        <dsp:cNvPr id="0" name=""/>
        <dsp:cNvSpPr/>
      </dsp:nvSpPr>
      <dsp:spPr bwMode="auto">
        <a:xfrm>
          <a:off x="1887889" y="3010440"/>
          <a:ext cx="1008979" cy="762954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Выход из гражданства Российской Федерации</a:t>
          </a:r>
          <a:endParaRPr/>
        </a:p>
      </dsp:txBody>
      <dsp:txXfrm>
        <a:off x="1925133" y="3047684"/>
        <a:ext cx="934491" cy="688465"/>
      </dsp:txXfrm>
    </dsp:sp>
    <dsp:sp modelId="{6F009E27-0E39-408F-A01C-F4C641872206}">
      <dsp:nvSpPr>
        <dsp:cNvPr id="0" name=""/>
        <dsp:cNvSpPr/>
      </dsp:nvSpPr>
      <dsp:spPr bwMode="auto">
        <a:xfrm>
          <a:off x="1887889" y="3985281"/>
          <a:ext cx="1008979" cy="74683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Приобретение гражданства другого государства</a:t>
          </a:r>
          <a:endParaRPr/>
        </a:p>
      </dsp:txBody>
      <dsp:txXfrm>
        <a:off x="1924346" y="4021738"/>
        <a:ext cx="936065" cy="673917"/>
      </dsp:txXfrm>
    </dsp:sp>
    <dsp:sp modelId="{C6F7B4A2-4946-49DA-8451-C5C8B2593859}">
      <dsp:nvSpPr>
        <dsp:cNvPr id="0" name=""/>
        <dsp:cNvSpPr/>
      </dsp:nvSpPr>
      <dsp:spPr bwMode="auto">
        <a:xfrm>
          <a:off x="1887889" y="4943997"/>
          <a:ext cx="1008979" cy="71561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Наличие гражданства другого государства</a:t>
          </a:r>
          <a:endParaRPr/>
        </a:p>
      </dsp:txBody>
      <dsp:txXfrm>
        <a:off x="1922822" y="4978930"/>
        <a:ext cx="939113" cy="645747"/>
      </dsp:txXfrm>
    </dsp:sp>
    <dsp:sp modelId="{61BEC03D-2168-459E-805E-1788CFDA36CB}">
      <dsp:nvSpPr>
        <dsp:cNvPr id="0" name=""/>
        <dsp:cNvSpPr/>
      </dsp:nvSpPr>
      <dsp:spPr bwMode="auto">
        <a:xfrm>
          <a:off x="3194416" y="2318543"/>
          <a:ext cx="1340590" cy="5044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Семейные обстоятельства</a:t>
          </a:r>
          <a:endParaRPr/>
        </a:p>
      </dsp:txBody>
      <dsp:txXfrm>
        <a:off x="3219043" y="2343170"/>
        <a:ext cx="1291336" cy="455235"/>
      </dsp:txXfrm>
    </dsp:sp>
    <dsp:sp modelId="{2B531E99-BA4A-4E8F-A494-F99C8D9967C5}">
      <dsp:nvSpPr>
        <dsp:cNvPr id="0" name=""/>
        <dsp:cNvSpPr/>
      </dsp:nvSpPr>
      <dsp:spPr bwMode="auto">
        <a:xfrm>
          <a:off x="3554042" y="3010440"/>
          <a:ext cx="1143375" cy="110949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Близкое родство или свойство с гражданским служащим в случае непосредственной подчиненности,</a:t>
          </a:r>
          <a:br>
            <a:rPr lang="ru-RU" sz="900"/>
          </a:br>
          <a:r>
            <a:rPr lang="ru-RU" sz="900"/>
            <a:t>подконтрольности</a:t>
          </a:r>
          <a:endParaRPr/>
        </a:p>
      </dsp:txBody>
      <dsp:txXfrm>
        <a:off x="3608203" y="3064601"/>
        <a:ext cx="1035053" cy="1001171"/>
      </dsp:txXfrm>
    </dsp:sp>
    <dsp:sp modelId="{529C61DF-ED9E-42F0-A8E7-290000C976A4}">
      <dsp:nvSpPr>
        <dsp:cNvPr id="0" name=""/>
        <dsp:cNvSpPr/>
      </dsp:nvSpPr>
      <dsp:spPr bwMode="auto">
        <a:xfrm>
          <a:off x="4771370" y="2272942"/>
          <a:ext cx="1647026" cy="51768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Служебное поведение</a:t>
          </a:r>
          <a:endParaRPr/>
        </a:p>
      </dsp:txBody>
      <dsp:txXfrm>
        <a:off x="4796641" y="2298213"/>
        <a:ext cx="1596485" cy="467139"/>
      </dsp:txXfrm>
    </dsp:sp>
    <dsp:sp modelId="{CECE031C-19E0-46BA-90CD-37BFA1726B87}">
      <dsp:nvSpPr>
        <dsp:cNvPr id="0" name=""/>
        <dsp:cNvSpPr/>
      </dsp:nvSpPr>
      <dsp:spPr bwMode="auto">
        <a:xfrm>
          <a:off x="5183127" y="3023632"/>
          <a:ext cx="1008979" cy="32453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Осуждение к наказанию судом</a:t>
          </a:r>
          <a:endParaRPr/>
        </a:p>
      </dsp:txBody>
      <dsp:txXfrm>
        <a:off x="5198969" y="3039475"/>
        <a:ext cx="977295" cy="292848"/>
      </dsp:txXfrm>
    </dsp:sp>
    <dsp:sp modelId="{ECB5A501-FA69-4E44-9A9C-1DFA9E39942B}">
      <dsp:nvSpPr>
        <dsp:cNvPr id="0" name=""/>
        <dsp:cNvSpPr/>
      </dsp:nvSpPr>
      <dsp:spPr bwMode="auto">
        <a:xfrm>
          <a:off x="5183127" y="3560051"/>
          <a:ext cx="1045736" cy="51596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Наличие неснятой (непогашенной) судимости</a:t>
          </a:r>
          <a:endParaRPr/>
        </a:p>
      </dsp:txBody>
      <dsp:txXfrm>
        <a:off x="5208313" y="3585238"/>
        <a:ext cx="995362" cy="465592"/>
      </dsp:txXfrm>
    </dsp:sp>
    <dsp:sp modelId="{257A2042-5079-4736-9F64-C6BBD51A26C8}">
      <dsp:nvSpPr>
        <dsp:cNvPr id="0" name=""/>
        <dsp:cNvSpPr/>
      </dsp:nvSpPr>
      <dsp:spPr bwMode="auto">
        <a:xfrm>
          <a:off x="5183127" y="4287904"/>
          <a:ext cx="1008979" cy="121175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Отказ от прохождения процедуры оформления допуска к сведениям, составляющим тайну</a:t>
          </a:r>
          <a:endParaRPr/>
        </a:p>
      </dsp:txBody>
      <dsp:txXfrm>
        <a:off x="5232381" y="4337158"/>
        <a:ext cx="910471" cy="1113245"/>
      </dsp:txXfrm>
    </dsp:sp>
    <dsp:sp modelId="{87CB8807-D375-43E8-BC80-FC03B08F0FC4}">
      <dsp:nvSpPr>
        <dsp:cNvPr id="0" name=""/>
        <dsp:cNvSpPr/>
      </dsp:nvSpPr>
      <dsp:spPr bwMode="auto">
        <a:xfrm>
          <a:off x="5183127" y="5711543"/>
          <a:ext cx="1008979" cy="69653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Представление подложных документов, ложных сведений</a:t>
          </a:r>
          <a:endParaRPr/>
        </a:p>
      </dsp:txBody>
      <dsp:txXfrm>
        <a:off x="5217129" y="5745545"/>
        <a:ext cx="940975" cy="628528"/>
      </dsp:txXfrm>
    </dsp:sp>
    <dsp:sp modelId="{9571D121-5071-4394-A119-918D7DEC1EE1}">
      <dsp:nvSpPr>
        <dsp:cNvPr id="0" name=""/>
        <dsp:cNvSpPr/>
      </dsp:nvSpPr>
      <dsp:spPr bwMode="auto">
        <a:xfrm>
          <a:off x="5183127" y="6619962"/>
          <a:ext cx="1008979" cy="1396275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900"/>
            <a:t>Непредставление или представление ложных сведений о доходах, расходах, об имуществе и обязательствах имущественного характера </a:t>
          </a:r>
          <a:endParaRPr/>
        </a:p>
      </dsp:txBody>
      <dsp:txXfrm>
        <a:off x="5232381" y="6669216"/>
        <a:ext cx="910471" cy="1297767"/>
      </dsp:txXfrm>
    </dsp:sp>
  </dsp:spTree>
</dsp:drawing>
</file>

<file path=word/diagrams/drawing4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6404610" cy="8081010"/>
        <a:chOff x="0" y="0"/>
        <a:chExt cx="6404610" cy="8081010"/>
      </a:xfrm>
    </dsp:grpSpPr>
    <dsp:sp modelId="{32765CC0-1E1E-4C7D-A731-3D50C79D5080}">
      <dsp:nvSpPr>
        <dsp:cNvPr id="0" name=""/>
        <dsp:cNvSpPr/>
      </dsp:nvSpPr>
      <dsp:spPr bwMode="auto">
        <a:xfrm>
          <a:off x="5175330" y="1870759"/>
          <a:ext cx="91440" cy="304075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3040753"/>
              </a:lnTo>
              <a:lnTo>
                <a:pt x="122954" y="304075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1FA70BD1-7121-49C8-A0EE-259FEC111BFC}">
      <dsp:nvSpPr>
        <dsp:cNvPr id="0" name=""/>
        <dsp:cNvSpPr/>
      </dsp:nvSpPr>
      <dsp:spPr bwMode="auto">
        <a:xfrm>
          <a:off x="5221050" y="1870759"/>
          <a:ext cx="110293" cy="193824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938247"/>
              </a:lnTo>
              <a:lnTo>
                <a:pt x="110293" y="1938247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9E615DC0-CCF6-4EAE-8F2D-5A7613B36E83}">
      <dsp:nvSpPr>
        <dsp:cNvPr id="0" name=""/>
        <dsp:cNvSpPr/>
      </dsp:nvSpPr>
      <dsp:spPr bwMode="auto">
        <a:xfrm>
          <a:off x="5175330" y="1870759"/>
          <a:ext cx="91440" cy="68948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689481"/>
              </a:lnTo>
              <a:lnTo>
                <a:pt x="112345" y="68948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D07DC466-F73B-4726-9AF8-569DF9BB73E3}">
      <dsp:nvSpPr>
        <dsp:cNvPr id="0" name=""/>
        <dsp:cNvSpPr/>
      </dsp:nvSpPr>
      <dsp:spPr bwMode="auto">
        <a:xfrm>
          <a:off x="3136987" y="1138425"/>
          <a:ext cx="2610088" cy="14346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67839"/>
              </a:lnTo>
              <a:lnTo>
                <a:pt x="2610088" y="67839"/>
              </a:lnTo>
              <a:lnTo>
                <a:pt x="2610088" y="143465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6E9B0FF-5214-469A-B8F9-80F14A7F1271}">
      <dsp:nvSpPr>
        <dsp:cNvPr id="0" name=""/>
        <dsp:cNvSpPr/>
      </dsp:nvSpPr>
      <dsp:spPr bwMode="auto">
        <a:xfrm>
          <a:off x="3711726" y="1820713"/>
          <a:ext cx="139122" cy="204362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043626"/>
              </a:lnTo>
              <a:lnTo>
                <a:pt x="139122" y="204362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029BFFAD-23B5-4836-92ED-4649AEE3AC8E}">
      <dsp:nvSpPr>
        <dsp:cNvPr id="0" name=""/>
        <dsp:cNvSpPr/>
      </dsp:nvSpPr>
      <dsp:spPr bwMode="auto">
        <a:xfrm>
          <a:off x="3711726" y="1820713"/>
          <a:ext cx="147793" cy="72970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729701"/>
              </a:lnTo>
              <a:lnTo>
                <a:pt x="147793" y="72970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F6FF75A-7902-493E-ADDB-3158B7E3C55C}">
      <dsp:nvSpPr>
        <dsp:cNvPr id="0" name=""/>
        <dsp:cNvSpPr/>
      </dsp:nvSpPr>
      <dsp:spPr bwMode="auto">
        <a:xfrm>
          <a:off x="3136987" y="1138425"/>
          <a:ext cx="1061432" cy="15125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75625"/>
              </a:lnTo>
              <a:lnTo>
                <a:pt x="1061432" y="75625"/>
              </a:lnTo>
              <a:lnTo>
                <a:pt x="1061432" y="15125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69EE9173-CC12-480D-BCC2-24CBCC0AE7D7}">
      <dsp:nvSpPr>
        <dsp:cNvPr id="0" name=""/>
        <dsp:cNvSpPr/>
      </dsp:nvSpPr>
      <dsp:spPr bwMode="auto">
        <a:xfrm>
          <a:off x="2259330" y="1790268"/>
          <a:ext cx="107714" cy="335696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3356962"/>
              </a:lnTo>
              <a:lnTo>
                <a:pt x="107714" y="33569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6DE67E33-C59F-4DB2-A27D-05AB2BA09FA8}">
      <dsp:nvSpPr>
        <dsp:cNvPr id="0" name=""/>
        <dsp:cNvSpPr/>
      </dsp:nvSpPr>
      <dsp:spPr bwMode="auto">
        <a:xfrm>
          <a:off x="2259330" y="1790268"/>
          <a:ext cx="125064" cy="208846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088460"/>
              </a:lnTo>
              <a:lnTo>
                <a:pt x="125064" y="2088460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C97D09F-6D31-4A0F-B738-ABA4386ACD70}">
      <dsp:nvSpPr>
        <dsp:cNvPr id="0" name=""/>
        <dsp:cNvSpPr/>
      </dsp:nvSpPr>
      <dsp:spPr bwMode="auto">
        <a:xfrm>
          <a:off x="2259330" y="1790268"/>
          <a:ext cx="125064" cy="75135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751355"/>
              </a:lnTo>
              <a:lnTo>
                <a:pt x="125064" y="75135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18D69E2-352D-4098-957C-982254171877}">
      <dsp:nvSpPr>
        <dsp:cNvPr id="0" name=""/>
        <dsp:cNvSpPr/>
      </dsp:nvSpPr>
      <dsp:spPr bwMode="auto">
        <a:xfrm>
          <a:off x="2685392" y="1138425"/>
          <a:ext cx="451595" cy="15125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1595" y="0"/>
              </a:moveTo>
              <a:lnTo>
                <a:pt x="451595" y="75625"/>
              </a:lnTo>
              <a:lnTo>
                <a:pt x="0" y="75625"/>
              </a:lnTo>
              <a:lnTo>
                <a:pt x="0" y="151251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A400C1A-A989-4E78-AED4-6F112D4FF382}">
      <dsp:nvSpPr>
        <dsp:cNvPr id="0" name=""/>
        <dsp:cNvSpPr/>
      </dsp:nvSpPr>
      <dsp:spPr bwMode="auto">
        <a:xfrm>
          <a:off x="147289" y="1740222"/>
          <a:ext cx="91440" cy="5878441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5878441"/>
              </a:lnTo>
              <a:lnTo>
                <a:pt x="65242" y="5878441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E021E59-EF6A-43DD-B608-F96816F9B946}">
      <dsp:nvSpPr>
        <dsp:cNvPr id="0" name=""/>
        <dsp:cNvSpPr/>
      </dsp:nvSpPr>
      <dsp:spPr bwMode="auto">
        <a:xfrm>
          <a:off x="147289" y="1740222"/>
          <a:ext cx="91440" cy="525349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5253493"/>
              </a:lnTo>
              <a:lnTo>
                <a:pt x="70904" y="525349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78F22A2-BEA8-4FC0-B467-E6D9B8044005}">
      <dsp:nvSpPr>
        <dsp:cNvPr id="0" name=""/>
        <dsp:cNvSpPr/>
      </dsp:nvSpPr>
      <dsp:spPr bwMode="auto">
        <a:xfrm>
          <a:off x="147289" y="1740222"/>
          <a:ext cx="91440" cy="4683445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4683445"/>
              </a:lnTo>
              <a:lnTo>
                <a:pt x="76471" y="4683445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E1E795E9-6680-4B83-8A96-84C7289999B8}">
      <dsp:nvSpPr>
        <dsp:cNvPr id="0" name=""/>
        <dsp:cNvSpPr/>
      </dsp:nvSpPr>
      <dsp:spPr bwMode="auto">
        <a:xfrm>
          <a:off x="147289" y="1740222"/>
          <a:ext cx="91440" cy="295424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2954246"/>
              </a:lnTo>
              <a:lnTo>
                <a:pt x="64587" y="295424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BDE9F8CA-BDC2-43A8-86DD-6AF50469788C}">
      <dsp:nvSpPr>
        <dsp:cNvPr id="0" name=""/>
        <dsp:cNvSpPr/>
      </dsp:nvSpPr>
      <dsp:spPr bwMode="auto">
        <a:xfrm>
          <a:off x="147289" y="1740222"/>
          <a:ext cx="91440" cy="1166793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1166793"/>
              </a:lnTo>
              <a:lnTo>
                <a:pt x="87628" y="1166793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13A3A29C-746F-4F53-A8C4-C5035C529595}">
      <dsp:nvSpPr>
        <dsp:cNvPr id="0" name=""/>
        <dsp:cNvSpPr/>
      </dsp:nvSpPr>
      <dsp:spPr bwMode="auto">
        <a:xfrm>
          <a:off x="147289" y="1740222"/>
          <a:ext cx="91440" cy="451262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451262"/>
              </a:lnTo>
              <a:lnTo>
                <a:pt x="95313" y="451262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751CEEA-0EFB-498E-BD20-FF287B469591}">
      <dsp:nvSpPr>
        <dsp:cNvPr id="0" name=""/>
        <dsp:cNvSpPr/>
      </dsp:nvSpPr>
      <dsp:spPr bwMode="auto">
        <a:xfrm>
          <a:off x="965045" y="1138425"/>
          <a:ext cx="2171942" cy="15019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171942" y="0"/>
              </a:moveTo>
              <a:lnTo>
                <a:pt x="2171942" y="74570"/>
              </a:lnTo>
              <a:lnTo>
                <a:pt x="0" y="74570"/>
              </a:lnTo>
              <a:lnTo>
                <a:pt x="0" y="15019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ADDEA1E-AE52-4F6F-81D2-734EDCD3DB3E}">
      <dsp:nvSpPr>
        <dsp:cNvPr id="0" name=""/>
        <dsp:cNvSpPr/>
      </dsp:nvSpPr>
      <dsp:spPr bwMode="auto">
        <a:xfrm>
          <a:off x="1495819" y="96079"/>
          <a:ext cx="3282336" cy="1042345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 b="1"/>
            <a:t>ЗАПРЕТЫ, </a:t>
          </a:r>
          <a:br>
            <a:rPr lang="ru-RU" sz="1400" b="1"/>
          </a:br>
          <a:r>
            <a:rPr lang="ru-RU" sz="1400" b="1"/>
            <a:t>связанные с гражданской службой</a:t>
          </a:r>
          <a:endParaRPr/>
        </a:p>
      </dsp:txBody>
      <dsp:txXfrm>
        <a:off x="1546702" y="146962"/>
        <a:ext cx="3180570" cy="940579"/>
      </dsp:txXfrm>
    </dsp:sp>
    <dsp:sp modelId="{909688AA-F71D-4513-B402-E2B4C54E5E0C}">
      <dsp:nvSpPr>
        <dsp:cNvPr id="0" name=""/>
        <dsp:cNvSpPr/>
      </dsp:nvSpPr>
      <dsp:spPr bwMode="auto">
        <a:xfrm>
          <a:off x="0" y="1288621"/>
          <a:ext cx="1930090" cy="45160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Оплачиваемая деятельность </a:t>
          </a:r>
          <a:endParaRPr/>
        </a:p>
      </dsp:txBody>
      <dsp:txXfrm>
        <a:off x="22045" y="1310666"/>
        <a:ext cx="1886000" cy="407510"/>
      </dsp:txXfrm>
    </dsp:sp>
    <dsp:sp modelId="{542DCC4B-EE1F-4D69-821E-F92D2BD1965C}">
      <dsp:nvSpPr>
        <dsp:cNvPr id="0" name=""/>
        <dsp:cNvSpPr/>
      </dsp:nvSpPr>
      <dsp:spPr bwMode="auto">
        <a:xfrm>
          <a:off x="242602" y="1894718"/>
          <a:ext cx="1923262" cy="59353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Приобретать ценные бумаги по которым предусмотрен доход</a:t>
          </a:r>
          <a:endParaRPr/>
        </a:p>
      </dsp:txBody>
      <dsp:txXfrm>
        <a:off x="271576" y="1923692"/>
        <a:ext cx="1865314" cy="535584"/>
      </dsp:txXfrm>
    </dsp:sp>
    <dsp:sp modelId="{F6ED580E-33AB-4639-8922-CAD12FEBCCF9}">
      <dsp:nvSpPr>
        <dsp:cNvPr id="0" name=""/>
        <dsp:cNvSpPr/>
      </dsp:nvSpPr>
      <dsp:spPr bwMode="auto">
        <a:xfrm>
          <a:off x="234917" y="2643211"/>
          <a:ext cx="1946145" cy="52760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Заниматься предпринимательской деятельностью лично или через доверенных лиц</a:t>
          </a:r>
          <a:endParaRPr/>
        </a:p>
      </dsp:txBody>
      <dsp:txXfrm>
        <a:off x="260672" y="2668967"/>
        <a:ext cx="1894633" cy="476096"/>
      </dsp:txXfrm>
    </dsp:sp>
    <dsp:sp modelId="{84959F7D-4BCF-4CDB-8975-8AA42A94B9D8}">
      <dsp:nvSpPr>
        <dsp:cNvPr id="0" name=""/>
        <dsp:cNvSpPr/>
      </dsp:nvSpPr>
      <dsp:spPr bwMode="auto">
        <a:xfrm>
          <a:off x="211876" y="3397138"/>
          <a:ext cx="1975379" cy="259466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Участвовать в управлении хозяйствующим субъектом </a:t>
          </a:r>
          <a:br>
            <a:rPr lang="ru-RU" sz="800"/>
          </a:br>
          <a:r>
            <a:rPr lang="ru-RU" sz="800" b="1" i="1"/>
            <a:t>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</a:t>
          </a:r>
          <a:r>
            <a:rPr lang="ru-RU" sz="800"/>
            <a:t>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</a:t>
          </a:r>
          <a:endParaRPr/>
        </a:p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endParaRPr lang="ru-RU" sz="800"/>
        </a:p>
      </dsp:txBody>
      <dsp:txXfrm>
        <a:off x="308306" y="3493568"/>
        <a:ext cx="1782519" cy="2401800"/>
      </dsp:txXfrm>
    </dsp:sp>
    <dsp:sp modelId="{5F5EF368-82AA-4CC9-8EE3-CEE89071C9D3}">
      <dsp:nvSpPr>
        <dsp:cNvPr id="0" name=""/>
        <dsp:cNvSpPr/>
      </dsp:nvSpPr>
      <dsp:spPr bwMode="auto">
        <a:xfrm>
          <a:off x="223760" y="6172246"/>
          <a:ext cx="1992521" cy="502842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Получать вознаграждения от физических и юридических лиц</a:t>
          </a:r>
          <a:endParaRPr/>
        </a:p>
      </dsp:txBody>
      <dsp:txXfrm>
        <a:off x="248307" y="6196793"/>
        <a:ext cx="1943427" cy="453748"/>
      </dsp:txXfrm>
    </dsp:sp>
    <dsp:sp modelId="{46C263B1-51D7-490A-B6DF-6A6A71A739DD}">
      <dsp:nvSpPr>
        <dsp:cNvPr id="0" name=""/>
        <dsp:cNvSpPr/>
      </dsp:nvSpPr>
      <dsp:spPr bwMode="auto">
        <a:xfrm>
          <a:off x="218193" y="6755421"/>
          <a:ext cx="2021366" cy="476589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Выезжать по службе за пределы РФ за счет физических и юридических лиц</a:t>
          </a:r>
          <a:endParaRPr/>
        </a:p>
      </dsp:txBody>
      <dsp:txXfrm>
        <a:off x="241458" y="6778686"/>
        <a:ext cx="1974837" cy="430059"/>
      </dsp:txXfrm>
    </dsp:sp>
    <dsp:sp modelId="{A21F7B0C-F487-43ED-BA6D-E740958981B0}">
      <dsp:nvSpPr>
        <dsp:cNvPr id="0" name=""/>
        <dsp:cNvSpPr/>
      </dsp:nvSpPr>
      <dsp:spPr bwMode="auto">
        <a:xfrm>
          <a:off x="212532" y="7298209"/>
          <a:ext cx="2043659" cy="64091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Замещать должности в ранее курируемых коммерческих структурах в течение двух лет после увольнения с гражданской службы</a:t>
          </a:r>
          <a:endParaRPr/>
        </a:p>
      </dsp:txBody>
      <dsp:txXfrm>
        <a:off x="243819" y="7329496"/>
        <a:ext cx="1981085" cy="578336"/>
      </dsp:txXfrm>
    </dsp:sp>
    <dsp:sp modelId="{43D2F693-AA1D-4B32-A276-8F0C978445B2}">
      <dsp:nvSpPr>
        <dsp:cNvPr id="0" name=""/>
        <dsp:cNvSpPr/>
      </dsp:nvSpPr>
      <dsp:spPr bwMode="auto">
        <a:xfrm>
          <a:off x="2152814" y="1289676"/>
          <a:ext cx="1065155" cy="50059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Политическая деятельность</a:t>
          </a:r>
          <a:endParaRPr/>
        </a:p>
      </dsp:txBody>
      <dsp:txXfrm>
        <a:off x="2177251" y="1314113"/>
        <a:ext cx="1016281" cy="451717"/>
      </dsp:txXfrm>
    </dsp:sp>
    <dsp:sp modelId="{7E6F062E-7A35-44B0-96C8-663AA46C535E}">
      <dsp:nvSpPr>
        <dsp:cNvPr id="0" name=""/>
        <dsp:cNvSpPr/>
      </dsp:nvSpPr>
      <dsp:spPr bwMode="auto">
        <a:xfrm>
          <a:off x="2384394" y="1950199"/>
          <a:ext cx="1132959" cy="1182851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Замещать должность гражданской службы в случае избрания (назначения) на государственную должность, на выборную должность в органы местного самоуправления, профсоюза</a:t>
          </a:r>
          <a:endParaRPr/>
        </a:p>
      </dsp:txBody>
      <dsp:txXfrm>
        <a:off x="2439700" y="2005505"/>
        <a:ext cx="1022346" cy="1072239"/>
      </dsp:txXfrm>
    </dsp:sp>
    <dsp:sp modelId="{C6F7B4A2-4946-49DA-8451-C5C8B2593859}">
      <dsp:nvSpPr>
        <dsp:cNvPr id="0" name=""/>
        <dsp:cNvSpPr/>
      </dsp:nvSpPr>
      <dsp:spPr bwMode="auto">
        <a:xfrm>
          <a:off x="2384394" y="3266943"/>
          <a:ext cx="1115594" cy="1223570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Использовать служебное положение для агитации (предвыборной, по референдуму), а также в интересах партий, объединений, организаций</a:t>
          </a:r>
          <a:endParaRPr/>
        </a:p>
      </dsp:txBody>
      <dsp:txXfrm>
        <a:off x="2438853" y="3321402"/>
        <a:ext cx="1006676" cy="1114652"/>
      </dsp:txXfrm>
    </dsp:sp>
    <dsp:sp modelId="{2C2A29DE-3CA6-428C-8CEF-49214F5D94EA}">
      <dsp:nvSpPr>
        <dsp:cNvPr id="0" name=""/>
        <dsp:cNvSpPr/>
      </dsp:nvSpPr>
      <dsp:spPr bwMode="auto">
        <a:xfrm>
          <a:off x="2367044" y="4650444"/>
          <a:ext cx="1123315" cy="993574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Создавать в государственных органах структуры партий, объединений, организаций</a:t>
          </a:r>
          <a:endParaRPr/>
        </a:p>
      </dsp:txBody>
      <dsp:txXfrm>
        <a:off x="2415546" y="4698946"/>
        <a:ext cx="1026311" cy="896570"/>
      </dsp:txXfrm>
    </dsp:sp>
    <dsp:sp modelId="{61BEC03D-2168-459E-805E-1788CFDA36CB}">
      <dsp:nvSpPr>
        <dsp:cNvPr id="0" name=""/>
        <dsp:cNvSpPr/>
      </dsp:nvSpPr>
      <dsp:spPr bwMode="auto">
        <a:xfrm>
          <a:off x="3590054" y="1289676"/>
          <a:ext cx="1216731" cy="53103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Злоупотребление служебным положением</a:t>
          </a:r>
          <a:endParaRPr/>
        </a:p>
      </dsp:txBody>
      <dsp:txXfrm>
        <a:off x="3615977" y="1315598"/>
        <a:ext cx="1164885" cy="479190"/>
      </dsp:txXfrm>
    </dsp:sp>
    <dsp:sp modelId="{2B531E99-BA4A-4E8F-A494-F99C8D9967C5}">
      <dsp:nvSpPr>
        <dsp:cNvPr id="0" name=""/>
        <dsp:cNvSpPr/>
      </dsp:nvSpPr>
      <dsp:spPr bwMode="auto">
        <a:xfrm>
          <a:off x="3859521" y="1963286"/>
          <a:ext cx="1092899" cy="117425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Использовать в целях, не связанных с исполнением должностных обязанностей, государственное имущество</a:t>
          </a:r>
          <a:endParaRPr/>
        </a:p>
      </dsp:txBody>
      <dsp:txXfrm>
        <a:off x="3912872" y="2016637"/>
        <a:ext cx="986197" cy="1067556"/>
      </dsp:txXfrm>
    </dsp:sp>
    <dsp:sp modelId="{0CD291DD-E7BB-4759-8E8A-AE477A2D60ED}">
      <dsp:nvSpPr>
        <dsp:cNvPr id="0" name=""/>
        <dsp:cNvSpPr/>
      </dsp:nvSpPr>
      <dsp:spPr bwMode="auto">
        <a:xfrm>
          <a:off x="3850849" y="3280117"/>
          <a:ext cx="1081116" cy="1168446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Разглашать сведения конфиденциального характера после увольнения с гражданской службы</a:t>
          </a:r>
          <a:endParaRPr/>
        </a:p>
      </dsp:txBody>
      <dsp:txXfrm>
        <a:off x="3903625" y="3332893"/>
        <a:ext cx="975564" cy="1062894"/>
      </dsp:txXfrm>
    </dsp:sp>
    <dsp:sp modelId="{529C61DF-ED9E-42F0-A8E7-290000C976A4}">
      <dsp:nvSpPr>
        <dsp:cNvPr id="0" name=""/>
        <dsp:cNvSpPr/>
      </dsp:nvSpPr>
      <dsp:spPr bwMode="auto">
        <a:xfrm>
          <a:off x="5089543" y="1281891"/>
          <a:ext cx="1315066" cy="588868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000"/>
            <a:t>Нарушения требований и норм поведения</a:t>
          </a:r>
          <a:endParaRPr/>
        </a:p>
      </dsp:txBody>
      <dsp:txXfrm>
        <a:off x="5118289" y="1310637"/>
        <a:ext cx="1257574" cy="531376"/>
      </dsp:txXfrm>
    </dsp:sp>
    <dsp:sp modelId="{257A2042-5079-4736-9F64-C6BBD51A26C8}">
      <dsp:nvSpPr>
        <dsp:cNvPr id="0" name=""/>
        <dsp:cNvSpPr/>
      </dsp:nvSpPr>
      <dsp:spPr bwMode="auto">
        <a:xfrm>
          <a:off x="5287674" y="2012442"/>
          <a:ext cx="1116934" cy="1095597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Разглашать государственную тайну, сведения конфиденциального характера, служебную информацию</a:t>
          </a:r>
          <a:endParaRPr/>
        </a:p>
      </dsp:txBody>
      <dsp:txXfrm>
        <a:off x="5341158" y="2065925"/>
        <a:ext cx="1009968" cy="988631"/>
      </dsp:txXfrm>
    </dsp:sp>
    <dsp:sp modelId="{A7AE476D-0EF6-44A1-83C9-066972D33963}">
      <dsp:nvSpPr>
        <dsp:cNvPr id="0" name=""/>
        <dsp:cNvSpPr/>
      </dsp:nvSpPr>
      <dsp:spPr bwMode="auto">
        <a:xfrm>
          <a:off x="5331344" y="3276645"/>
          <a:ext cx="1073265" cy="1064723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Допускать публичные высказывания о государственных органах, их руководителях и решениях</a:t>
          </a:r>
          <a:endParaRPr/>
        </a:p>
      </dsp:txBody>
      <dsp:txXfrm>
        <a:off x="5383319" y="3328620"/>
        <a:ext cx="969315" cy="960773"/>
      </dsp:txXfrm>
    </dsp:sp>
    <dsp:sp modelId="{87CB8807-D375-43E8-BC80-FC03B08F0FC4}">
      <dsp:nvSpPr>
        <dsp:cNvPr id="0" name=""/>
        <dsp:cNvSpPr/>
      </dsp:nvSpPr>
      <dsp:spPr bwMode="auto">
        <a:xfrm>
          <a:off x="5298284" y="4501299"/>
          <a:ext cx="1106325" cy="820427"/>
        </a:xfrm>
        <a:prstGeom prst="roundRect">
          <a:avLst>
            <a:gd name="adj" fmla="val 16667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rgbClr val="000000"/>
        </a:lnRef>
        <a:fillRef idx="2">
          <a:srgbClr val="000000"/>
        </a:fillRef>
        <a:effectRef idx="1">
          <a:srgbClr val="00000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800"/>
            <a:t>Принимать без разрешения награды, звания от различных органов и организаций</a:t>
          </a:r>
          <a:endParaRPr/>
        </a:p>
      </dsp:txBody>
      <dsp:txXfrm>
        <a:off x="5338334" y="4541349"/>
        <a:ext cx="1026225" cy="7403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asst0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1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fla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2">
        <a:srgbClr val="000000"/>
      </a:fillRef>
      <a:effectRef idx="1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F0132-CFAE-43B6-BEF2-544B1A97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revision>8</cp:revision>
  <dcterms:created xsi:type="dcterms:W3CDTF">2016-09-26T13:19:00Z</dcterms:created>
  <dcterms:modified xsi:type="dcterms:W3CDTF">2025-09-18T14:29:47Z</dcterms:modified>
</cp:coreProperties>
</file>